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7AC" w:rsidRDefault="008A77AC">
      <w:pPr>
        <w:pStyle w:val="Corpotesto"/>
        <w:spacing w:before="70"/>
        <w:ind w:left="0"/>
        <w:rPr>
          <w:rFonts w:ascii="Times New Roman"/>
          <w:sz w:val="24"/>
        </w:rPr>
      </w:pPr>
    </w:p>
    <w:p w:rsidR="008A77AC" w:rsidRDefault="00B908C8">
      <w:pPr>
        <w:ind w:right="4"/>
        <w:jc w:val="center"/>
        <w:rPr>
          <w:b/>
          <w:sz w:val="24"/>
        </w:rPr>
      </w:pPr>
      <w:r>
        <w:rPr>
          <w:b/>
          <w:sz w:val="24"/>
        </w:rPr>
        <w:t>INFORMATIVA</w:t>
      </w:r>
      <w:r>
        <w:rPr>
          <w:b/>
          <w:spacing w:val="-5"/>
          <w:sz w:val="24"/>
        </w:rPr>
        <w:t xml:space="preserve"> </w:t>
      </w:r>
      <w:r>
        <w:rPr>
          <w:b/>
          <w:sz w:val="24"/>
        </w:rPr>
        <w:t>SUL</w:t>
      </w:r>
      <w:r>
        <w:rPr>
          <w:b/>
          <w:spacing w:val="-3"/>
          <w:sz w:val="24"/>
        </w:rPr>
        <w:t xml:space="preserve"> </w:t>
      </w:r>
      <w:r>
        <w:rPr>
          <w:b/>
          <w:sz w:val="24"/>
        </w:rPr>
        <w:t>TRATTAMENTO</w:t>
      </w:r>
      <w:r>
        <w:rPr>
          <w:b/>
          <w:spacing w:val="-2"/>
          <w:sz w:val="24"/>
        </w:rPr>
        <w:t xml:space="preserve"> </w:t>
      </w:r>
      <w:r>
        <w:rPr>
          <w:b/>
          <w:sz w:val="24"/>
        </w:rPr>
        <w:t>DEI</w:t>
      </w:r>
      <w:r>
        <w:rPr>
          <w:b/>
          <w:spacing w:val="-2"/>
          <w:sz w:val="24"/>
        </w:rPr>
        <w:t xml:space="preserve"> </w:t>
      </w:r>
      <w:r>
        <w:rPr>
          <w:b/>
          <w:sz w:val="24"/>
        </w:rPr>
        <w:t>DATI</w:t>
      </w:r>
      <w:r>
        <w:rPr>
          <w:b/>
          <w:spacing w:val="-4"/>
          <w:sz w:val="24"/>
        </w:rPr>
        <w:t xml:space="preserve"> </w:t>
      </w:r>
      <w:r>
        <w:rPr>
          <w:b/>
          <w:sz w:val="24"/>
        </w:rPr>
        <w:t>PERSONALI</w:t>
      </w:r>
      <w:r>
        <w:rPr>
          <w:b/>
          <w:spacing w:val="-2"/>
          <w:sz w:val="24"/>
        </w:rPr>
        <w:t xml:space="preserve"> </w:t>
      </w:r>
      <w:r>
        <w:rPr>
          <w:b/>
          <w:sz w:val="24"/>
        </w:rPr>
        <w:t>E</w:t>
      </w:r>
      <w:r>
        <w:rPr>
          <w:b/>
          <w:spacing w:val="-4"/>
          <w:sz w:val="24"/>
        </w:rPr>
        <w:t xml:space="preserve"> </w:t>
      </w:r>
      <w:r>
        <w:rPr>
          <w:b/>
          <w:spacing w:val="-2"/>
          <w:sz w:val="24"/>
        </w:rPr>
        <w:t>CONSENSO</w:t>
      </w:r>
    </w:p>
    <w:p w:rsidR="008A77AC" w:rsidRDefault="00B908C8">
      <w:pPr>
        <w:ind w:left="4" w:right="4"/>
        <w:jc w:val="center"/>
        <w:rPr>
          <w:b/>
          <w:sz w:val="24"/>
        </w:rPr>
      </w:pPr>
      <w:r>
        <w:rPr>
          <w:b/>
          <w:sz w:val="24"/>
        </w:rPr>
        <w:t>Documento</w:t>
      </w:r>
      <w:r>
        <w:rPr>
          <w:b/>
          <w:spacing w:val="-3"/>
          <w:sz w:val="24"/>
        </w:rPr>
        <w:t xml:space="preserve"> </w:t>
      </w:r>
      <w:r>
        <w:rPr>
          <w:b/>
          <w:sz w:val="24"/>
        </w:rPr>
        <w:t>informativo</w:t>
      </w:r>
      <w:r>
        <w:rPr>
          <w:b/>
          <w:spacing w:val="-4"/>
          <w:sz w:val="24"/>
        </w:rPr>
        <w:t xml:space="preserve"> </w:t>
      </w:r>
      <w:r>
        <w:rPr>
          <w:b/>
          <w:sz w:val="24"/>
        </w:rPr>
        <w:t>art.</w:t>
      </w:r>
      <w:r>
        <w:rPr>
          <w:b/>
          <w:spacing w:val="-1"/>
          <w:sz w:val="24"/>
        </w:rPr>
        <w:t xml:space="preserve"> </w:t>
      </w:r>
      <w:r>
        <w:rPr>
          <w:b/>
          <w:sz w:val="24"/>
        </w:rPr>
        <w:t>13</w:t>
      </w:r>
      <w:r>
        <w:rPr>
          <w:b/>
          <w:spacing w:val="-1"/>
          <w:sz w:val="24"/>
        </w:rPr>
        <w:t xml:space="preserve"> </w:t>
      </w:r>
      <w:r>
        <w:rPr>
          <w:b/>
          <w:sz w:val="24"/>
        </w:rPr>
        <w:t>Regolamento</w:t>
      </w:r>
      <w:r>
        <w:rPr>
          <w:b/>
          <w:spacing w:val="-1"/>
          <w:sz w:val="24"/>
        </w:rPr>
        <w:t xml:space="preserve"> </w:t>
      </w:r>
      <w:r>
        <w:rPr>
          <w:b/>
          <w:sz w:val="24"/>
        </w:rPr>
        <w:t>UE</w:t>
      </w:r>
      <w:r>
        <w:rPr>
          <w:b/>
          <w:spacing w:val="-4"/>
          <w:sz w:val="24"/>
        </w:rPr>
        <w:t xml:space="preserve"> </w:t>
      </w:r>
      <w:r>
        <w:rPr>
          <w:b/>
          <w:sz w:val="24"/>
        </w:rPr>
        <w:t>2016/679</w:t>
      </w:r>
      <w:r>
        <w:rPr>
          <w:b/>
          <w:spacing w:val="2"/>
          <w:sz w:val="24"/>
        </w:rPr>
        <w:t xml:space="preserve"> </w:t>
      </w:r>
      <w:r>
        <w:rPr>
          <w:b/>
          <w:sz w:val="24"/>
        </w:rPr>
        <w:t>-</w:t>
      </w:r>
      <w:r>
        <w:rPr>
          <w:b/>
          <w:spacing w:val="-2"/>
          <w:sz w:val="24"/>
        </w:rPr>
        <w:t xml:space="preserve"> </w:t>
      </w:r>
      <w:r>
        <w:rPr>
          <w:b/>
          <w:spacing w:val="-4"/>
          <w:sz w:val="24"/>
        </w:rPr>
        <w:t>GDPR</w:t>
      </w:r>
    </w:p>
    <w:p w:rsidR="008A77AC" w:rsidRDefault="00B908C8">
      <w:pPr>
        <w:pStyle w:val="Corpotesto"/>
        <w:spacing w:before="275"/>
        <w:ind w:right="137"/>
        <w:jc w:val="both"/>
      </w:pPr>
      <w:r>
        <w:t xml:space="preserve">L’Azienda Speciale Consorzio Servizi Sociali dell’Olgiatese, in qualità di titolare del trattamento dei dati personali, ex art. 12 Reg. UE 2016/679, la informa che, nell’esercizio della propria attività, raccoglierà e tratterà con il supporto di mezzi cartacei, informatici o telematici i Suoi dati personali al fine di valutare e prendere in carico la Sua istanza di contributo per il riparto del </w:t>
      </w:r>
      <w:r>
        <w:rPr>
          <w:b/>
        </w:rPr>
        <w:t>Fondo Sociale Regionale 202</w:t>
      </w:r>
      <w:r w:rsidR="00AF5F1C">
        <w:rPr>
          <w:b/>
        </w:rPr>
        <w:t>6</w:t>
      </w:r>
      <w:r>
        <w:rPr>
          <w:b/>
        </w:rPr>
        <w:t xml:space="preserve"> </w:t>
      </w:r>
      <w:r>
        <w:t xml:space="preserve">(DGR </w:t>
      </w:r>
      <w:r w:rsidR="00AF5F1C">
        <w:rPr>
          <w:spacing w:val="-2"/>
        </w:rPr>
        <w:t>6652</w:t>
      </w:r>
      <w:r>
        <w:rPr>
          <w:spacing w:val="-2"/>
        </w:rPr>
        <w:t>/202</w:t>
      </w:r>
      <w:r w:rsidR="00AF5F1C">
        <w:rPr>
          <w:spacing w:val="-2"/>
        </w:rPr>
        <w:t>6</w:t>
      </w:r>
      <w:r>
        <w:rPr>
          <w:spacing w:val="-2"/>
        </w:rPr>
        <w:t>).</w:t>
      </w:r>
    </w:p>
    <w:p w:rsidR="008A77AC" w:rsidRDefault="00B908C8">
      <w:pPr>
        <w:pStyle w:val="Titolo1"/>
        <w:numPr>
          <w:ilvl w:val="0"/>
          <w:numId w:val="3"/>
        </w:numPr>
        <w:tabs>
          <w:tab w:val="left" w:pos="359"/>
        </w:tabs>
        <w:spacing w:before="254"/>
        <w:ind w:left="359" w:hanging="219"/>
      </w:pPr>
      <w:r>
        <w:t>TITOLARE</w:t>
      </w:r>
      <w:r>
        <w:rPr>
          <w:spacing w:val="-5"/>
        </w:rPr>
        <w:t xml:space="preserve"> </w:t>
      </w:r>
      <w:r>
        <w:t>DEL</w:t>
      </w:r>
      <w:r>
        <w:rPr>
          <w:spacing w:val="-5"/>
        </w:rPr>
        <w:t xml:space="preserve"> </w:t>
      </w:r>
      <w:r>
        <w:rPr>
          <w:spacing w:val="-2"/>
        </w:rPr>
        <w:t>TRATTAMENTO</w:t>
      </w:r>
    </w:p>
    <w:p w:rsidR="008A77AC" w:rsidRDefault="00B908C8">
      <w:pPr>
        <w:pStyle w:val="Corpotesto"/>
        <w:ind w:right="135"/>
        <w:jc w:val="both"/>
      </w:pPr>
      <w:r>
        <w:t xml:space="preserve">Azienda Speciale Consorzio Servizi Sociali dell’Olgiatese, con sede legale in Olgiate Comasco, Piazza Volta n.1, sede amministrativa in Olgiate Comasco, Piazza San Gerardo n. 8, Tel. 031.990743, e-mail </w:t>
      </w:r>
      <w:hyperlink r:id="rId7">
        <w:r>
          <w:t>privacy@servizisocialiolgiatese.co.it,</w:t>
        </w:r>
      </w:hyperlink>
      <w:r>
        <w:t xml:space="preserve"> nella persona del Direttore, dott. Andrea Catelli.</w:t>
      </w:r>
    </w:p>
    <w:p w:rsidR="008A77AC" w:rsidRDefault="00B908C8">
      <w:pPr>
        <w:pStyle w:val="Titolo1"/>
        <w:numPr>
          <w:ilvl w:val="0"/>
          <w:numId w:val="3"/>
        </w:numPr>
        <w:tabs>
          <w:tab w:val="left" w:pos="359"/>
        </w:tabs>
        <w:ind w:left="359" w:hanging="219"/>
      </w:pPr>
      <w:r>
        <w:t>RESPONSABILE</w:t>
      </w:r>
      <w:r>
        <w:rPr>
          <w:spacing w:val="-8"/>
        </w:rPr>
        <w:t xml:space="preserve"> </w:t>
      </w:r>
      <w:r>
        <w:t>DELLA</w:t>
      </w:r>
      <w:r>
        <w:rPr>
          <w:spacing w:val="-5"/>
        </w:rPr>
        <w:t xml:space="preserve"> </w:t>
      </w:r>
      <w:r>
        <w:t>PROTEZIONE</w:t>
      </w:r>
      <w:r>
        <w:rPr>
          <w:spacing w:val="-6"/>
        </w:rPr>
        <w:t xml:space="preserve"> </w:t>
      </w:r>
      <w:r>
        <w:t>DEI</w:t>
      </w:r>
      <w:r>
        <w:rPr>
          <w:spacing w:val="-6"/>
        </w:rPr>
        <w:t xml:space="preserve"> </w:t>
      </w:r>
      <w:r>
        <w:rPr>
          <w:spacing w:val="-4"/>
        </w:rPr>
        <w:t>DATI</w:t>
      </w:r>
    </w:p>
    <w:p w:rsidR="008A77AC" w:rsidRDefault="00B908C8">
      <w:pPr>
        <w:pStyle w:val="Corpotesto"/>
        <w:ind w:right="136"/>
        <w:jc w:val="both"/>
      </w:pPr>
      <w:r>
        <w:t xml:space="preserve">Il responsabile della protezione dei dati (DPO) è stato nominato. Il DPO è contattabile attraverso i seguenti mezzi: e-mail </w:t>
      </w:r>
      <w:hyperlink r:id="rId8">
        <w:r>
          <w:t>dpo@servizisocialiolgiatese.co.it;</w:t>
        </w:r>
      </w:hyperlink>
      <w:r>
        <w:t xml:space="preserve"> posta: Consorzio Servizi Sociali dell'Olgiatese, piazza San Gerardo n. 8, Olgiate Comasco (CO).</w:t>
      </w:r>
    </w:p>
    <w:p w:rsidR="008A77AC" w:rsidRDefault="00B908C8">
      <w:pPr>
        <w:pStyle w:val="Titolo1"/>
        <w:numPr>
          <w:ilvl w:val="0"/>
          <w:numId w:val="3"/>
        </w:numPr>
        <w:tabs>
          <w:tab w:val="left" w:pos="361"/>
        </w:tabs>
      </w:pPr>
      <w:r>
        <w:t>FINALITÀ</w:t>
      </w:r>
      <w:r>
        <w:rPr>
          <w:spacing w:val="-4"/>
        </w:rPr>
        <w:t xml:space="preserve"> </w:t>
      </w:r>
      <w:r>
        <w:t>DEL</w:t>
      </w:r>
      <w:r>
        <w:rPr>
          <w:spacing w:val="-6"/>
        </w:rPr>
        <w:t xml:space="preserve"> </w:t>
      </w:r>
      <w:r>
        <w:t>TRATTAMENTO</w:t>
      </w:r>
      <w:r>
        <w:rPr>
          <w:spacing w:val="-2"/>
        </w:rPr>
        <w:t xml:space="preserve"> </w:t>
      </w:r>
      <w:r>
        <w:t>–</w:t>
      </w:r>
      <w:r>
        <w:rPr>
          <w:spacing w:val="-6"/>
        </w:rPr>
        <w:t xml:space="preserve"> </w:t>
      </w:r>
      <w:r>
        <w:t>BASE</w:t>
      </w:r>
      <w:r>
        <w:rPr>
          <w:spacing w:val="-6"/>
        </w:rPr>
        <w:t xml:space="preserve"> </w:t>
      </w:r>
      <w:r>
        <w:rPr>
          <w:spacing w:val="-2"/>
        </w:rPr>
        <w:t>GIURIDICA</w:t>
      </w:r>
    </w:p>
    <w:p w:rsidR="008A77AC" w:rsidRDefault="00B908C8">
      <w:pPr>
        <w:pStyle w:val="Paragrafoelenco"/>
        <w:numPr>
          <w:ilvl w:val="1"/>
          <w:numId w:val="3"/>
        </w:numPr>
        <w:tabs>
          <w:tab w:val="left" w:pos="400"/>
        </w:tabs>
        <w:spacing w:before="1"/>
        <w:ind w:right="136" w:firstLine="0"/>
      </w:pPr>
      <w:r>
        <w:t>Esame</w:t>
      </w:r>
      <w:r>
        <w:rPr>
          <w:spacing w:val="37"/>
        </w:rPr>
        <w:t xml:space="preserve"> </w:t>
      </w:r>
      <w:r>
        <w:t>delle</w:t>
      </w:r>
      <w:r>
        <w:rPr>
          <w:spacing w:val="37"/>
        </w:rPr>
        <w:t xml:space="preserve"> </w:t>
      </w:r>
      <w:r>
        <w:t>istanze</w:t>
      </w:r>
      <w:r>
        <w:rPr>
          <w:spacing w:val="37"/>
        </w:rPr>
        <w:t xml:space="preserve"> </w:t>
      </w:r>
      <w:r>
        <w:t>di</w:t>
      </w:r>
      <w:r>
        <w:rPr>
          <w:spacing w:val="34"/>
        </w:rPr>
        <w:t xml:space="preserve"> </w:t>
      </w:r>
      <w:r>
        <w:t>contributo</w:t>
      </w:r>
      <w:r>
        <w:rPr>
          <w:spacing w:val="38"/>
        </w:rPr>
        <w:t xml:space="preserve"> </w:t>
      </w:r>
      <w:r>
        <w:t>per</w:t>
      </w:r>
      <w:r>
        <w:rPr>
          <w:spacing w:val="37"/>
        </w:rPr>
        <w:t xml:space="preserve"> </w:t>
      </w:r>
      <w:r>
        <w:t>il</w:t>
      </w:r>
      <w:r>
        <w:rPr>
          <w:spacing w:val="36"/>
        </w:rPr>
        <w:t xml:space="preserve"> </w:t>
      </w:r>
      <w:r>
        <w:t>riparto</w:t>
      </w:r>
      <w:r>
        <w:rPr>
          <w:spacing w:val="39"/>
        </w:rPr>
        <w:t xml:space="preserve"> </w:t>
      </w:r>
      <w:r>
        <w:t>del</w:t>
      </w:r>
      <w:r>
        <w:rPr>
          <w:spacing w:val="37"/>
        </w:rPr>
        <w:t xml:space="preserve"> </w:t>
      </w:r>
      <w:r>
        <w:t>Fondo</w:t>
      </w:r>
      <w:r>
        <w:rPr>
          <w:spacing w:val="38"/>
        </w:rPr>
        <w:t xml:space="preserve"> </w:t>
      </w:r>
      <w:r>
        <w:t>Sociale</w:t>
      </w:r>
      <w:r>
        <w:rPr>
          <w:spacing w:val="37"/>
        </w:rPr>
        <w:t xml:space="preserve"> </w:t>
      </w:r>
      <w:r>
        <w:t>Regionale</w:t>
      </w:r>
      <w:r>
        <w:rPr>
          <w:spacing w:val="37"/>
        </w:rPr>
        <w:t xml:space="preserve"> </w:t>
      </w:r>
      <w:r>
        <w:t>202</w:t>
      </w:r>
      <w:r w:rsidR="00AF5F1C">
        <w:t>6</w:t>
      </w:r>
      <w:r>
        <w:rPr>
          <w:spacing w:val="38"/>
        </w:rPr>
        <w:t xml:space="preserve"> </w:t>
      </w:r>
      <w:r>
        <w:t>(DGR</w:t>
      </w:r>
      <w:r>
        <w:rPr>
          <w:spacing w:val="35"/>
        </w:rPr>
        <w:t xml:space="preserve"> </w:t>
      </w:r>
      <w:r w:rsidR="00AF5F1C">
        <w:t>6652</w:t>
      </w:r>
      <w:r>
        <w:t>/202</w:t>
      </w:r>
      <w:r w:rsidR="00AF5F1C">
        <w:t>6</w:t>
      </w:r>
      <w:r>
        <w:t>), verifica dei requisiti all'erogazione, verifica della completezza della documentazione;</w:t>
      </w:r>
    </w:p>
    <w:p w:rsidR="008A77AC" w:rsidRDefault="00B908C8">
      <w:pPr>
        <w:pStyle w:val="Paragrafoelenco"/>
        <w:numPr>
          <w:ilvl w:val="1"/>
          <w:numId w:val="3"/>
        </w:numPr>
        <w:tabs>
          <w:tab w:val="left" w:pos="378"/>
        </w:tabs>
        <w:ind w:left="378" w:hanging="238"/>
      </w:pPr>
      <w:r>
        <w:t>attività</w:t>
      </w:r>
      <w:r>
        <w:rPr>
          <w:spacing w:val="2"/>
        </w:rPr>
        <w:t xml:space="preserve"> </w:t>
      </w:r>
      <w:r>
        <w:t>finalizzate</w:t>
      </w:r>
      <w:r>
        <w:rPr>
          <w:spacing w:val="4"/>
        </w:rPr>
        <w:t xml:space="preserve"> </w:t>
      </w:r>
      <w:r>
        <w:t>a</w:t>
      </w:r>
      <w:r>
        <w:rPr>
          <w:spacing w:val="3"/>
        </w:rPr>
        <w:t xml:space="preserve"> </w:t>
      </w:r>
      <w:r>
        <w:t>informare</w:t>
      </w:r>
      <w:r>
        <w:rPr>
          <w:spacing w:val="3"/>
        </w:rPr>
        <w:t xml:space="preserve"> </w:t>
      </w:r>
      <w:r>
        <w:t>i</w:t>
      </w:r>
      <w:r>
        <w:rPr>
          <w:spacing w:val="3"/>
        </w:rPr>
        <w:t xml:space="preserve"> </w:t>
      </w:r>
      <w:r>
        <w:t>soggetti</w:t>
      </w:r>
      <w:r>
        <w:rPr>
          <w:spacing w:val="3"/>
        </w:rPr>
        <w:t xml:space="preserve"> </w:t>
      </w:r>
      <w:r>
        <w:t>che</w:t>
      </w:r>
      <w:r>
        <w:rPr>
          <w:spacing w:val="3"/>
        </w:rPr>
        <w:t xml:space="preserve"> </w:t>
      </w:r>
      <w:r>
        <w:t>hanno</w:t>
      </w:r>
      <w:r>
        <w:rPr>
          <w:spacing w:val="2"/>
        </w:rPr>
        <w:t xml:space="preserve"> </w:t>
      </w:r>
      <w:r>
        <w:t>presentato</w:t>
      </w:r>
      <w:r>
        <w:rPr>
          <w:spacing w:val="4"/>
        </w:rPr>
        <w:t xml:space="preserve"> </w:t>
      </w:r>
      <w:r>
        <w:t>istanza</w:t>
      </w:r>
      <w:r>
        <w:rPr>
          <w:spacing w:val="3"/>
        </w:rPr>
        <w:t xml:space="preserve"> </w:t>
      </w:r>
      <w:r>
        <w:t>circa</w:t>
      </w:r>
      <w:r>
        <w:rPr>
          <w:spacing w:val="3"/>
        </w:rPr>
        <w:t xml:space="preserve"> </w:t>
      </w:r>
      <w:r>
        <w:t>l’ammissione</w:t>
      </w:r>
      <w:r>
        <w:rPr>
          <w:spacing w:val="4"/>
        </w:rPr>
        <w:t xml:space="preserve"> </w:t>
      </w:r>
      <w:r>
        <w:t>o</w:t>
      </w:r>
      <w:r>
        <w:rPr>
          <w:spacing w:val="2"/>
        </w:rPr>
        <w:t xml:space="preserve"> </w:t>
      </w:r>
      <w:r>
        <w:t>esclusione</w:t>
      </w:r>
      <w:r>
        <w:rPr>
          <w:spacing w:val="4"/>
        </w:rPr>
        <w:t xml:space="preserve"> </w:t>
      </w:r>
      <w:r>
        <w:rPr>
          <w:spacing w:val="-5"/>
        </w:rPr>
        <w:t>al</w:t>
      </w:r>
    </w:p>
    <w:p w:rsidR="008A77AC" w:rsidRDefault="00B908C8">
      <w:pPr>
        <w:pStyle w:val="Corpotesto"/>
        <w:spacing w:line="267" w:lineRule="exact"/>
      </w:pPr>
      <w:r>
        <w:t>contributo,</w:t>
      </w:r>
      <w:r>
        <w:rPr>
          <w:spacing w:val="-7"/>
        </w:rPr>
        <w:t xml:space="preserve"> </w:t>
      </w:r>
      <w:r>
        <w:t>e/o</w:t>
      </w:r>
      <w:r>
        <w:rPr>
          <w:spacing w:val="-3"/>
        </w:rPr>
        <w:t xml:space="preserve"> </w:t>
      </w:r>
      <w:r>
        <w:t>la</w:t>
      </w:r>
      <w:r>
        <w:rPr>
          <w:spacing w:val="-4"/>
        </w:rPr>
        <w:t xml:space="preserve"> </w:t>
      </w:r>
      <w:r>
        <w:t>necessità</w:t>
      </w:r>
      <w:r>
        <w:rPr>
          <w:spacing w:val="-7"/>
        </w:rPr>
        <w:t xml:space="preserve"> </w:t>
      </w:r>
      <w:r>
        <w:t>di</w:t>
      </w:r>
      <w:r>
        <w:rPr>
          <w:spacing w:val="-4"/>
        </w:rPr>
        <w:t xml:space="preserve"> </w:t>
      </w:r>
      <w:r>
        <w:t>integrare</w:t>
      </w:r>
      <w:r>
        <w:rPr>
          <w:spacing w:val="-6"/>
        </w:rPr>
        <w:t xml:space="preserve"> </w:t>
      </w:r>
      <w:r>
        <w:t>la</w:t>
      </w:r>
      <w:r>
        <w:rPr>
          <w:spacing w:val="-4"/>
        </w:rPr>
        <w:t xml:space="preserve"> </w:t>
      </w:r>
      <w:r>
        <w:t>documentazione</w:t>
      </w:r>
      <w:r>
        <w:rPr>
          <w:spacing w:val="-4"/>
        </w:rPr>
        <w:t xml:space="preserve"> </w:t>
      </w:r>
      <w:r>
        <w:rPr>
          <w:spacing w:val="-2"/>
        </w:rPr>
        <w:t>presentata;</w:t>
      </w:r>
    </w:p>
    <w:p w:rsidR="008A77AC" w:rsidRDefault="00B908C8">
      <w:pPr>
        <w:pStyle w:val="Paragrafoelenco"/>
        <w:numPr>
          <w:ilvl w:val="1"/>
          <w:numId w:val="3"/>
        </w:numPr>
        <w:tabs>
          <w:tab w:val="left" w:pos="389"/>
        </w:tabs>
        <w:ind w:right="145" w:firstLine="0"/>
      </w:pPr>
      <w:r>
        <w:t>attività</w:t>
      </w:r>
      <w:r>
        <w:rPr>
          <w:spacing w:val="38"/>
        </w:rPr>
        <w:t xml:space="preserve"> </w:t>
      </w:r>
      <w:r>
        <w:t>di</w:t>
      </w:r>
      <w:r>
        <w:rPr>
          <w:spacing w:val="38"/>
        </w:rPr>
        <w:t xml:space="preserve"> </w:t>
      </w:r>
      <w:r>
        <w:t>gestione,</w:t>
      </w:r>
      <w:r>
        <w:rPr>
          <w:spacing w:val="39"/>
        </w:rPr>
        <w:t xml:space="preserve"> </w:t>
      </w:r>
      <w:r>
        <w:t>controllo,</w:t>
      </w:r>
      <w:r>
        <w:rPr>
          <w:spacing w:val="38"/>
        </w:rPr>
        <w:t xml:space="preserve"> </w:t>
      </w:r>
      <w:r>
        <w:t>valutazione</w:t>
      </w:r>
      <w:r>
        <w:rPr>
          <w:spacing w:val="39"/>
        </w:rPr>
        <w:t xml:space="preserve"> </w:t>
      </w:r>
      <w:r>
        <w:t>e</w:t>
      </w:r>
      <w:r>
        <w:rPr>
          <w:spacing w:val="39"/>
        </w:rPr>
        <w:t xml:space="preserve"> </w:t>
      </w:r>
      <w:r>
        <w:t>rendicontazione,</w:t>
      </w:r>
      <w:r>
        <w:rPr>
          <w:spacing w:val="39"/>
        </w:rPr>
        <w:t xml:space="preserve"> </w:t>
      </w:r>
      <w:r>
        <w:t>compresa</w:t>
      </w:r>
      <w:r>
        <w:rPr>
          <w:spacing w:val="38"/>
        </w:rPr>
        <w:t xml:space="preserve"> </w:t>
      </w:r>
      <w:r>
        <w:t>la</w:t>
      </w:r>
      <w:r>
        <w:rPr>
          <w:spacing w:val="38"/>
        </w:rPr>
        <w:t xml:space="preserve"> </w:t>
      </w:r>
      <w:r>
        <w:t>trasmissione</w:t>
      </w:r>
      <w:r>
        <w:rPr>
          <w:spacing w:val="39"/>
        </w:rPr>
        <w:t xml:space="preserve"> </w:t>
      </w:r>
      <w:r>
        <w:t>elettronica</w:t>
      </w:r>
      <w:r>
        <w:rPr>
          <w:spacing w:val="35"/>
        </w:rPr>
        <w:t xml:space="preserve"> </w:t>
      </w:r>
      <w:r>
        <w:t>o comunicazione dei dati agli enti istituzionali competenti (ATS Insubria, Regione, ecc</w:t>
      </w:r>
      <w:r w:rsidR="00AF5F1C">
        <w:t>.</w:t>
      </w:r>
      <w:bookmarkStart w:id="0" w:name="_GoBack"/>
      <w:bookmarkEnd w:id="0"/>
      <w:r>
        <w:t>).</w:t>
      </w:r>
    </w:p>
    <w:p w:rsidR="008A77AC" w:rsidRDefault="00B908C8">
      <w:pPr>
        <w:pStyle w:val="Corpotesto"/>
      </w:pPr>
      <w:r>
        <w:t>La</w:t>
      </w:r>
      <w:r>
        <w:rPr>
          <w:spacing w:val="-5"/>
        </w:rPr>
        <w:t xml:space="preserve"> </w:t>
      </w:r>
      <w:r>
        <w:t>base</w:t>
      </w:r>
      <w:r>
        <w:rPr>
          <w:spacing w:val="-5"/>
        </w:rPr>
        <w:t xml:space="preserve"> </w:t>
      </w:r>
      <w:r>
        <w:t>giuridica</w:t>
      </w:r>
      <w:r>
        <w:rPr>
          <w:spacing w:val="-3"/>
        </w:rPr>
        <w:t xml:space="preserve"> </w:t>
      </w:r>
      <w:r>
        <w:t>del</w:t>
      </w:r>
      <w:r>
        <w:rPr>
          <w:spacing w:val="-2"/>
        </w:rPr>
        <w:t xml:space="preserve"> </w:t>
      </w:r>
      <w:r>
        <w:t>trattamento</w:t>
      </w:r>
      <w:r>
        <w:rPr>
          <w:spacing w:val="-4"/>
        </w:rPr>
        <w:t xml:space="preserve"> </w:t>
      </w:r>
      <w:r>
        <w:t>è</w:t>
      </w:r>
      <w:r>
        <w:rPr>
          <w:spacing w:val="-2"/>
        </w:rPr>
        <w:t xml:space="preserve"> </w:t>
      </w:r>
      <w:r>
        <w:t>il</w:t>
      </w:r>
      <w:r>
        <w:rPr>
          <w:spacing w:val="-4"/>
        </w:rPr>
        <w:t xml:space="preserve"> </w:t>
      </w:r>
      <w:r>
        <w:t>consenso</w:t>
      </w:r>
      <w:r>
        <w:rPr>
          <w:spacing w:val="-1"/>
        </w:rPr>
        <w:t xml:space="preserve"> </w:t>
      </w:r>
      <w:r>
        <w:t>(art.</w:t>
      </w:r>
      <w:r>
        <w:rPr>
          <w:spacing w:val="-5"/>
        </w:rPr>
        <w:t xml:space="preserve"> </w:t>
      </w:r>
      <w:r>
        <w:t>6</w:t>
      </w:r>
      <w:r>
        <w:rPr>
          <w:spacing w:val="-5"/>
        </w:rPr>
        <w:t xml:space="preserve"> </w:t>
      </w:r>
      <w:r>
        <w:t>par.</w:t>
      </w:r>
      <w:r>
        <w:rPr>
          <w:spacing w:val="-3"/>
        </w:rPr>
        <w:t xml:space="preserve"> </w:t>
      </w:r>
      <w:r>
        <w:t>1a</w:t>
      </w:r>
      <w:r>
        <w:rPr>
          <w:spacing w:val="-3"/>
        </w:rPr>
        <w:t xml:space="preserve"> </w:t>
      </w:r>
      <w:r>
        <w:t>Reg.</w:t>
      </w:r>
      <w:r>
        <w:rPr>
          <w:spacing w:val="-3"/>
        </w:rPr>
        <w:t xml:space="preserve"> </w:t>
      </w:r>
      <w:r>
        <w:t>EU</w:t>
      </w:r>
      <w:r>
        <w:rPr>
          <w:spacing w:val="-4"/>
        </w:rPr>
        <w:t xml:space="preserve"> </w:t>
      </w:r>
      <w:r>
        <w:rPr>
          <w:spacing w:val="-2"/>
        </w:rPr>
        <w:t>2016/679).</w:t>
      </w:r>
    </w:p>
    <w:p w:rsidR="008A77AC" w:rsidRDefault="008A77AC">
      <w:pPr>
        <w:pStyle w:val="Corpotesto"/>
        <w:ind w:left="0"/>
      </w:pPr>
    </w:p>
    <w:p w:rsidR="008A77AC" w:rsidRDefault="00B908C8">
      <w:pPr>
        <w:pStyle w:val="Titolo1"/>
        <w:numPr>
          <w:ilvl w:val="0"/>
          <w:numId w:val="3"/>
        </w:numPr>
        <w:tabs>
          <w:tab w:val="left" w:pos="361"/>
        </w:tabs>
        <w:spacing w:before="0"/>
      </w:pPr>
      <w:r>
        <w:t>MODALITÀ</w:t>
      </w:r>
      <w:r>
        <w:rPr>
          <w:spacing w:val="-5"/>
        </w:rPr>
        <w:t xml:space="preserve"> </w:t>
      </w:r>
      <w:r>
        <w:t>DI</w:t>
      </w:r>
      <w:r>
        <w:rPr>
          <w:spacing w:val="-6"/>
        </w:rPr>
        <w:t xml:space="preserve"> </w:t>
      </w:r>
      <w:r>
        <w:t>TRATTAMENTO</w:t>
      </w:r>
      <w:r>
        <w:rPr>
          <w:spacing w:val="-6"/>
        </w:rPr>
        <w:t xml:space="preserve"> </w:t>
      </w:r>
      <w:r>
        <w:t>DEI</w:t>
      </w:r>
      <w:r>
        <w:rPr>
          <w:spacing w:val="-4"/>
        </w:rPr>
        <w:t xml:space="preserve"> </w:t>
      </w:r>
      <w:r>
        <w:t>DATI</w:t>
      </w:r>
      <w:r>
        <w:rPr>
          <w:spacing w:val="-4"/>
        </w:rPr>
        <w:t xml:space="preserve"> </w:t>
      </w:r>
      <w:r>
        <w:rPr>
          <w:spacing w:val="-2"/>
        </w:rPr>
        <w:t>PERSONALI</w:t>
      </w:r>
    </w:p>
    <w:p w:rsidR="008A77AC" w:rsidRDefault="00B908C8">
      <w:pPr>
        <w:pStyle w:val="Corpotesto"/>
        <w:spacing w:before="1"/>
        <w:jc w:val="both"/>
      </w:pPr>
      <w:r>
        <w:t>Il</w:t>
      </w:r>
      <w:r>
        <w:rPr>
          <w:spacing w:val="-4"/>
        </w:rPr>
        <w:t xml:space="preserve"> </w:t>
      </w:r>
      <w:r>
        <w:t>trattamento</w:t>
      </w:r>
      <w:r>
        <w:rPr>
          <w:spacing w:val="-2"/>
        </w:rPr>
        <w:t xml:space="preserve"> </w:t>
      </w:r>
      <w:r>
        <w:t>dei</w:t>
      </w:r>
      <w:r>
        <w:rPr>
          <w:spacing w:val="-3"/>
        </w:rPr>
        <w:t xml:space="preserve"> </w:t>
      </w:r>
      <w:r>
        <w:t>dati</w:t>
      </w:r>
      <w:r>
        <w:rPr>
          <w:spacing w:val="-3"/>
        </w:rPr>
        <w:t xml:space="preserve"> </w:t>
      </w:r>
      <w:r>
        <w:t>avverrà</w:t>
      </w:r>
      <w:r>
        <w:rPr>
          <w:spacing w:val="-4"/>
        </w:rPr>
        <w:t xml:space="preserve"> </w:t>
      </w:r>
      <w:r>
        <w:t>con</w:t>
      </w:r>
      <w:r>
        <w:rPr>
          <w:spacing w:val="-3"/>
        </w:rPr>
        <w:t xml:space="preserve"> </w:t>
      </w:r>
      <w:r>
        <w:t>il</w:t>
      </w:r>
      <w:r>
        <w:rPr>
          <w:spacing w:val="-6"/>
        </w:rPr>
        <w:t xml:space="preserve"> </w:t>
      </w:r>
      <w:r>
        <w:t>supporto</w:t>
      </w:r>
      <w:r>
        <w:rPr>
          <w:spacing w:val="-2"/>
        </w:rPr>
        <w:t xml:space="preserve"> </w:t>
      </w:r>
      <w:r>
        <w:t>di</w:t>
      </w:r>
      <w:r>
        <w:rPr>
          <w:spacing w:val="-5"/>
        </w:rPr>
        <w:t xml:space="preserve"> </w:t>
      </w:r>
      <w:r>
        <w:t>mezzi</w:t>
      </w:r>
      <w:r>
        <w:rPr>
          <w:spacing w:val="-6"/>
        </w:rPr>
        <w:t xml:space="preserve"> </w:t>
      </w:r>
      <w:r>
        <w:t>cartacei,</w:t>
      </w:r>
      <w:r>
        <w:rPr>
          <w:spacing w:val="-3"/>
        </w:rPr>
        <w:t xml:space="preserve"> </w:t>
      </w:r>
      <w:r>
        <w:t>informatici</w:t>
      </w:r>
      <w:r>
        <w:rPr>
          <w:spacing w:val="-5"/>
        </w:rPr>
        <w:t xml:space="preserve"> </w:t>
      </w:r>
      <w:r>
        <w:t>o</w:t>
      </w:r>
      <w:r>
        <w:rPr>
          <w:spacing w:val="-1"/>
        </w:rPr>
        <w:t xml:space="preserve"> </w:t>
      </w:r>
      <w:r>
        <w:rPr>
          <w:spacing w:val="-2"/>
        </w:rPr>
        <w:t>telematici.</w:t>
      </w:r>
    </w:p>
    <w:p w:rsidR="008A77AC" w:rsidRDefault="00B908C8">
      <w:pPr>
        <w:pStyle w:val="Corpotesto"/>
        <w:ind w:right="143"/>
        <w:jc w:val="both"/>
      </w:pPr>
      <w:r>
        <w:t>La protezione dei dati è garantita dall’adozione di misure di sicurezza finalizzate a consentire l’accesso e l’utilizzo dei dati ai soli operatori autorizzati dal Titolare (art. 29 Reg. EU 2016/679) e ai Responsabili del Trattamento (art. 28 Reg. EU 2016/679). Il trattamento dei dati avviene garantendo i requisiti di sicurezza previsti per legge e previa adozione di misure e di accorgimenti che favoriscono la protezione continua e il costante miglioramento.</w:t>
      </w:r>
    </w:p>
    <w:p w:rsidR="008A77AC" w:rsidRDefault="00B908C8">
      <w:pPr>
        <w:pStyle w:val="Titolo1"/>
        <w:numPr>
          <w:ilvl w:val="0"/>
          <w:numId w:val="3"/>
        </w:numPr>
        <w:tabs>
          <w:tab w:val="left" w:pos="359"/>
        </w:tabs>
        <w:spacing w:before="254"/>
        <w:ind w:left="359" w:hanging="219"/>
      </w:pPr>
      <w:r>
        <w:t>PERIODO</w:t>
      </w:r>
      <w:r>
        <w:rPr>
          <w:spacing w:val="-6"/>
        </w:rPr>
        <w:t xml:space="preserve"> </w:t>
      </w:r>
      <w:r>
        <w:t>DI</w:t>
      </w:r>
      <w:r>
        <w:rPr>
          <w:spacing w:val="-5"/>
        </w:rPr>
        <w:t xml:space="preserve"> </w:t>
      </w:r>
      <w:r>
        <w:t>CONSERVAZIONE</w:t>
      </w:r>
      <w:r>
        <w:rPr>
          <w:spacing w:val="-4"/>
        </w:rPr>
        <w:t xml:space="preserve"> </w:t>
      </w:r>
      <w:r>
        <w:t>DEI</w:t>
      </w:r>
      <w:r>
        <w:rPr>
          <w:spacing w:val="-3"/>
        </w:rPr>
        <w:t xml:space="preserve"> </w:t>
      </w:r>
      <w:r>
        <w:rPr>
          <w:spacing w:val="-4"/>
        </w:rPr>
        <w:t>DATI</w:t>
      </w:r>
    </w:p>
    <w:p w:rsidR="008A77AC" w:rsidRDefault="00B908C8">
      <w:pPr>
        <w:pStyle w:val="Corpotesto"/>
        <w:ind w:right="142"/>
        <w:jc w:val="both"/>
      </w:pPr>
      <w:r>
        <w:t>I dati, fatti salvi gli</w:t>
      </w:r>
      <w:r>
        <w:rPr>
          <w:spacing w:val="-3"/>
        </w:rPr>
        <w:t xml:space="preserve"> </w:t>
      </w:r>
      <w:r>
        <w:t>eventuali obblighi di legge,</w:t>
      </w:r>
      <w:r>
        <w:rPr>
          <w:spacing w:val="-2"/>
        </w:rPr>
        <w:t xml:space="preserve"> </w:t>
      </w:r>
      <w:r>
        <w:t>verranno conservati</w:t>
      </w:r>
      <w:r>
        <w:rPr>
          <w:spacing w:val="-2"/>
        </w:rPr>
        <w:t xml:space="preserve"> </w:t>
      </w:r>
      <w:r>
        <w:t>per un periodo di</w:t>
      </w:r>
      <w:r>
        <w:rPr>
          <w:spacing w:val="-2"/>
        </w:rPr>
        <w:t xml:space="preserve"> </w:t>
      </w:r>
      <w:r>
        <w:t>tempo</w:t>
      </w:r>
      <w:r>
        <w:rPr>
          <w:spacing w:val="-1"/>
        </w:rPr>
        <w:t xml:space="preserve"> </w:t>
      </w:r>
      <w:r>
        <w:t>non</w:t>
      </w:r>
      <w:r>
        <w:rPr>
          <w:spacing w:val="-3"/>
        </w:rPr>
        <w:t xml:space="preserve"> </w:t>
      </w:r>
      <w:r>
        <w:t>superiore a quello necessario agli scopi per i quali sono stati raccolti e successivamente trattati, e comunque non oltre 10 anni.</w:t>
      </w:r>
    </w:p>
    <w:p w:rsidR="008A77AC" w:rsidRDefault="00B908C8">
      <w:pPr>
        <w:pStyle w:val="Titolo1"/>
        <w:numPr>
          <w:ilvl w:val="0"/>
          <w:numId w:val="3"/>
        </w:numPr>
        <w:tabs>
          <w:tab w:val="left" w:pos="412"/>
        </w:tabs>
        <w:ind w:left="140" w:right="141" w:firstLine="0"/>
      </w:pPr>
      <w:r>
        <w:t>NATURA</w:t>
      </w:r>
      <w:r>
        <w:rPr>
          <w:spacing w:val="40"/>
        </w:rPr>
        <w:t xml:space="preserve"> </w:t>
      </w:r>
      <w:r>
        <w:t>DEL</w:t>
      </w:r>
      <w:r>
        <w:rPr>
          <w:spacing w:val="40"/>
        </w:rPr>
        <w:t xml:space="preserve"> </w:t>
      </w:r>
      <w:r>
        <w:t>CONFERIMENTO</w:t>
      </w:r>
      <w:r>
        <w:rPr>
          <w:spacing w:val="40"/>
        </w:rPr>
        <w:t xml:space="preserve"> </w:t>
      </w:r>
      <w:r>
        <w:t>-</w:t>
      </w:r>
      <w:r>
        <w:rPr>
          <w:spacing w:val="40"/>
        </w:rPr>
        <w:t xml:space="preserve"> </w:t>
      </w:r>
      <w:r>
        <w:t>CONSEGUENZE</w:t>
      </w:r>
      <w:r>
        <w:rPr>
          <w:spacing w:val="40"/>
        </w:rPr>
        <w:t xml:space="preserve"> </w:t>
      </w:r>
      <w:r>
        <w:t>DEL</w:t>
      </w:r>
      <w:r>
        <w:rPr>
          <w:spacing w:val="40"/>
        </w:rPr>
        <w:t xml:space="preserve"> </w:t>
      </w:r>
      <w:r>
        <w:t>MANCATO</w:t>
      </w:r>
      <w:r>
        <w:rPr>
          <w:spacing w:val="40"/>
        </w:rPr>
        <w:t xml:space="preserve"> </w:t>
      </w:r>
      <w:r>
        <w:t>CONFERIMENTO</w:t>
      </w:r>
      <w:r>
        <w:rPr>
          <w:spacing w:val="40"/>
        </w:rPr>
        <w:t xml:space="preserve"> </w:t>
      </w:r>
      <w:r>
        <w:t>O</w:t>
      </w:r>
      <w:r>
        <w:rPr>
          <w:spacing w:val="40"/>
        </w:rPr>
        <w:t xml:space="preserve"> </w:t>
      </w:r>
      <w:r>
        <w:t>DEL</w:t>
      </w:r>
      <w:r>
        <w:rPr>
          <w:spacing w:val="40"/>
        </w:rPr>
        <w:t xml:space="preserve"> </w:t>
      </w:r>
      <w:r>
        <w:t>MANCATO CONSENSO AL TRATTAMENTO</w:t>
      </w:r>
    </w:p>
    <w:p w:rsidR="008A77AC" w:rsidRDefault="00B908C8">
      <w:pPr>
        <w:pStyle w:val="Corpotesto"/>
        <w:spacing w:line="268" w:lineRule="exact"/>
      </w:pPr>
      <w:r>
        <w:t>Lei</w:t>
      </w:r>
      <w:r>
        <w:rPr>
          <w:spacing w:val="22"/>
        </w:rPr>
        <w:t xml:space="preserve"> </w:t>
      </w:r>
      <w:r>
        <w:t>è</w:t>
      </w:r>
      <w:r>
        <w:rPr>
          <w:spacing w:val="25"/>
        </w:rPr>
        <w:t xml:space="preserve"> </w:t>
      </w:r>
      <w:r>
        <w:t>libero</w:t>
      </w:r>
      <w:r>
        <w:rPr>
          <w:spacing w:val="24"/>
        </w:rPr>
        <w:t xml:space="preserve"> </w:t>
      </w:r>
      <w:r>
        <w:t>di</w:t>
      </w:r>
      <w:r>
        <w:rPr>
          <w:spacing w:val="24"/>
        </w:rPr>
        <w:t xml:space="preserve"> </w:t>
      </w:r>
      <w:r>
        <w:t>fornire</w:t>
      </w:r>
      <w:r>
        <w:rPr>
          <w:spacing w:val="23"/>
        </w:rPr>
        <w:t xml:space="preserve"> </w:t>
      </w:r>
      <w:r>
        <w:t>dati</w:t>
      </w:r>
      <w:r>
        <w:rPr>
          <w:spacing w:val="22"/>
        </w:rPr>
        <w:t xml:space="preserve"> </w:t>
      </w:r>
      <w:r>
        <w:t>personali.</w:t>
      </w:r>
      <w:r>
        <w:rPr>
          <w:spacing w:val="25"/>
        </w:rPr>
        <w:t xml:space="preserve"> </w:t>
      </w:r>
      <w:r>
        <w:t>Il</w:t>
      </w:r>
      <w:r>
        <w:rPr>
          <w:spacing w:val="21"/>
        </w:rPr>
        <w:t xml:space="preserve"> </w:t>
      </w:r>
      <w:r>
        <w:t>mancato</w:t>
      </w:r>
      <w:r>
        <w:rPr>
          <w:spacing w:val="24"/>
        </w:rPr>
        <w:t xml:space="preserve"> </w:t>
      </w:r>
      <w:r>
        <w:t>conferimento</w:t>
      </w:r>
      <w:r>
        <w:rPr>
          <w:spacing w:val="23"/>
        </w:rPr>
        <w:t xml:space="preserve"> </w:t>
      </w:r>
      <w:r>
        <w:t>dei</w:t>
      </w:r>
      <w:r>
        <w:rPr>
          <w:spacing w:val="23"/>
        </w:rPr>
        <w:t xml:space="preserve"> </w:t>
      </w:r>
      <w:r>
        <w:t>dati</w:t>
      </w:r>
      <w:r>
        <w:rPr>
          <w:spacing w:val="22"/>
        </w:rPr>
        <w:t xml:space="preserve"> </w:t>
      </w:r>
      <w:r>
        <w:t>richiesti</w:t>
      </w:r>
      <w:r>
        <w:rPr>
          <w:spacing w:val="23"/>
        </w:rPr>
        <w:t xml:space="preserve"> </w:t>
      </w:r>
      <w:r>
        <w:t>o</w:t>
      </w:r>
      <w:r>
        <w:rPr>
          <w:spacing w:val="23"/>
        </w:rPr>
        <w:t xml:space="preserve"> </w:t>
      </w:r>
      <w:r>
        <w:t>il</w:t>
      </w:r>
      <w:r>
        <w:rPr>
          <w:spacing w:val="22"/>
        </w:rPr>
        <w:t xml:space="preserve"> </w:t>
      </w:r>
      <w:r>
        <w:t>mancato</w:t>
      </w:r>
      <w:r>
        <w:rPr>
          <w:spacing w:val="23"/>
        </w:rPr>
        <w:t xml:space="preserve"> </w:t>
      </w:r>
      <w:r>
        <w:t>consenso</w:t>
      </w:r>
      <w:r>
        <w:rPr>
          <w:spacing w:val="24"/>
        </w:rPr>
        <w:t xml:space="preserve"> </w:t>
      </w:r>
      <w:r>
        <w:rPr>
          <w:spacing w:val="-5"/>
        </w:rPr>
        <w:t>al</w:t>
      </w:r>
    </w:p>
    <w:p w:rsidR="008A77AC" w:rsidRDefault="00B908C8">
      <w:pPr>
        <w:pStyle w:val="Corpotesto"/>
        <w:spacing w:line="268" w:lineRule="exact"/>
      </w:pPr>
      <w:r>
        <w:t>trattamento</w:t>
      </w:r>
      <w:r>
        <w:rPr>
          <w:spacing w:val="-5"/>
        </w:rPr>
        <w:t xml:space="preserve"> </w:t>
      </w:r>
      <w:r>
        <w:t>per</w:t>
      </w:r>
      <w:r>
        <w:rPr>
          <w:spacing w:val="-4"/>
        </w:rPr>
        <w:t xml:space="preserve"> </w:t>
      </w:r>
      <w:r>
        <w:t>le</w:t>
      </w:r>
      <w:r>
        <w:rPr>
          <w:spacing w:val="-4"/>
        </w:rPr>
        <w:t xml:space="preserve"> </w:t>
      </w:r>
      <w:r>
        <w:t>finalità</w:t>
      </w:r>
      <w:r>
        <w:rPr>
          <w:spacing w:val="-5"/>
        </w:rPr>
        <w:t xml:space="preserve"> </w:t>
      </w:r>
      <w:r>
        <w:t>di</w:t>
      </w:r>
      <w:r>
        <w:rPr>
          <w:spacing w:val="-4"/>
        </w:rPr>
        <w:t xml:space="preserve"> </w:t>
      </w:r>
      <w:r>
        <w:t>cui</w:t>
      </w:r>
      <w:r>
        <w:rPr>
          <w:spacing w:val="-5"/>
        </w:rPr>
        <w:t xml:space="preserve"> </w:t>
      </w:r>
      <w:r>
        <w:t>al</w:t>
      </w:r>
      <w:r>
        <w:rPr>
          <w:spacing w:val="-3"/>
        </w:rPr>
        <w:t xml:space="preserve"> </w:t>
      </w:r>
      <w:r>
        <w:t>punto</w:t>
      </w:r>
      <w:r>
        <w:rPr>
          <w:spacing w:val="-5"/>
        </w:rPr>
        <w:t xml:space="preserve"> </w:t>
      </w:r>
      <w:r>
        <w:t>3,</w:t>
      </w:r>
      <w:r>
        <w:rPr>
          <w:spacing w:val="-4"/>
        </w:rPr>
        <w:t xml:space="preserve"> </w:t>
      </w:r>
      <w:r>
        <w:t>rendono</w:t>
      </w:r>
      <w:r>
        <w:rPr>
          <w:spacing w:val="-3"/>
        </w:rPr>
        <w:t xml:space="preserve"> </w:t>
      </w:r>
      <w:r>
        <w:t>impossibile</w:t>
      </w:r>
      <w:r>
        <w:rPr>
          <w:spacing w:val="-3"/>
        </w:rPr>
        <w:t xml:space="preserve"> </w:t>
      </w:r>
      <w:r>
        <w:t>l'accoglimento</w:t>
      </w:r>
      <w:r>
        <w:rPr>
          <w:spacing w:val="-5"/>
        </w:rPr>
        <w:t xml:space="preserve"> </w:t>
      </w:r>
      <w:r>
        <w:t>dell’istanza</w:t>
      </w:r>
      <w:r>
        <w:rPr>
          <w:spacing w:val="-4"/>
        </w:rPr>
        <w:t xml:space="preserve"> </w:t>
      </w:r>
      <w:r>
        <w:t>di</w:t>
      </w:r>
      <w:r>
        <w:rPr>
          <w:spacing w:val="-4"/>
        </w:rPr>
        <w:t xml:space="preserve"> </w:t>
      </w:r>
      <w:r>
        <w:rPr>
          <w:spacing w:val="-2"/>
        </w:rPr>
        <w:t>contributo.</w:t>
      </w:r>
    </w:p>
    <w:p w:rsidR="008A77AC" w:rsidRDefault="008A77AC">
      <w:pPr>
        <w:pStyle w:val="Corpotesto"/>
        <w:ind w:left="0"/>
      </w:pPr>
    </w:p>
    <w:p w:rsidR="008A77AC" w:rsidRDefault="00B908C8">
      <w:pPr>
        <w:pStyle w:val="Titolo1"/>
        <w:numPr>
          <w:ilvl w:val="0"/>
          <w:numId w:val="3"/>
        </w:numPr>
        <w:tabs>
          <w:tab w:val="left" w:pos="359"/>
        </w:tabs>
        <w:spacing w:before="1"/>
        <w:ind w:left="359" w:hanging="219"/>
      </w:pPr>
      <w:r>
        <w:t>DESTINATARI</w:t>
      </w:r>
      <w:r>
        <w:rPr>
          <w:spacing w:val="-4"/>
        </w:rPr>
        <w:t xml:space="preserve"> </w:t>
      </w:r>
      <w:r>
        <w:t>O</w:t>
      </w:r>
      <w:r>
        <w:rPr>
          <w:spacing w:val="-7"/>
        </w:rPr>
        <w:t xml:space="preserve"> </w:t>
      </w:r>
      <w:r>
        <w:t>CATEGORIE</w:t>
      </w:r>
      <w:r>
        <w:rPr>
          <w:spacing w:val="-6"/>
        </w:rPr>
        <w:t xml:space="preserve"> </w:t>
      </w:r>
      <w:r>
        <w:t>DI</w:t>
      </w:r>
      <w:r>
        <w:rPr>
          <w:spacing w:val="-6"/>
        </w:rPr>
        <w:t xml:space="preserve"> </w:t>
      </w:r>
      <w:r>
        <w:t>DESTINATARI</w:t>
      </w:r>
      <w:r>
        <w:rPr>
          <w:spacing w:val="-4"/>
        </w:rPr>
        <w:t xml:space="preserve"> </w:t>
      </w:r>
      <w:r>
        <w:t>DEI</w:t>
      </w:r>
      <w:r>
        <w:rPr>
          <w:spacing w:val="-5"/>
        </w:rPr>
        <w:t xml:space="preserve"> </w:t>
      </w:r>
      <w:r>
        <w:rPr>
          <w:spacing w:val="-4"/>
        </w:rPr>
        <w:t>DATI</w:t>
      </w:r>
    </w:p>
    <w:p w:rsidR="008A77AC" w:rsidRDefault="00B908C8">
      <w:pPr>
        <w:pStyle w:val="Corpotesto"/>
      </w:pPr>
      <w:r>
        <w:t>I</w:t>
      </w:r>
      <w:r>
        <w:rPr>
          <w:spacing w:val="40"/>
        </w:rPr>
        <w:t xml:space="preserve"> </w:t>
      </w:r>
      <w:r>
        <w:t>dati</w:t>
      </w:r>
      <w:r>
        <w:rPr>
          <w:spacing w:val="40"/>
        </w:rPr>
        <w:t xml:space="preserve"> </w:t>
      </w:r>
      <w:r>
        <w:t>personali</w:t>
      </w:r>
      <w:r>
        <w:rPr>
          <w:spacing w:val="40"/>
        </w:rPr>
        <w:t xml:space="preserve"> </w:t>
      </w:r>
      <w:r>
        <w:t>avranno</w:t>
      </w:r>
      <w:r>
        <w:rPr>
          <w:spacing w:val="40"/>
        </w:rPr>
        <w:t xml:space="preserve"> </w:t>
      </w:r>
      <w:r>
        <w:t>come</w:t>
      </w:r>
      <w:r>
        <w:rPr>
          <w:spacing w:val="40"/>
        </w:rPr>
        <w:t xml:space="preserve"> </w:t>
      </w:r>
      <w:r>
        <w:t>destinatari</w:t>
      </w:r>
      <w:r>
        <w:rPr>
          <w:spacing w:val="40"/>
        </w:rPr>
        <w:t xml:space="preserve"> </w:t>
      </w:r>
      <w:r>
        <w:t>Responsabili</w:t>
      </w:r>
      <w:r>
        <w:rPr>
          <w:spacing w:val="40"/>
        </w:rPr>
        <w:t xml:space="preserve"> </w:t>
      </w:r>
      <w:r>
        <w:t>(art.</w:t>
      </w:r>
      <w:r>
        <w:rPr>
          <w:spacing w:val="40"/>
        </w:rPr>
        <w:t xml:space="preserve"> </w:t>
      </w:r>
      <w:r>
        <w:t>28</w:t>
      </w:r>
      <w:r>
        <w:rPr>
          <w:spacing w:val="40"/>
        </w:rPr>
        <w:t xml:space="preserve"> </w:t>
      </w:r>
      <w:r>
        <w:t>Reg.</w:t>
      </w:r>
      <w:r>
        <w:rPr>
          <w:spacing w:val="40"/>
        </w:rPr>
        <w:t xml:space="preserve"> </w:t>
      </w:r>
      <w:r>
        <w:t>EU</w:t>
      </w:r>
      <w:r>
        <w:rPr>
          <w:spacing w:val="40"/>
        </w:rPr>
        <w:t xml:space="preserve"> </w:t>
      </w:r>
      <w:r>
        <w:t>2016/679)</w:t>
      </w:r>
      <w:r>
        <w:rPr>
          <w:spacing w:val="38"/>
        </w:rPr>
        <w:t xml:space="preserve"> </w:t>
      </w:r>
      <w:r>
        <w:t>e/o</w:t>
      </w:r>
      <w:r>
        <w:rPr>
          <w:spacing w:val="40"/>
        </w:rPr>
        <w:t xml:space="preserve"> </w:t>
      </w:r>
      <w:r>
        <w:t>persone</w:t>
      </w:r>
      <w:r>
        <w:rPr>
          <w:spacing w:val="40"/>
        </w:rPr>
        <w:t xml:space="preserve"> </w:t>
      </w:r>
      <w:r>
        <w:t>fisiche Autorizzate dal Titolare o dal Responsabile (art. 29 Reg. EU 2016/679).</w:t>
      </w:r>
    </w:p>
    <w:p w:rsidR="008A77AC" w:rsidRDefault="008A77AC">
      <w:pPr>
        <w:pStyle w:val="Corpotesto"/>
        <w:sectPr w:rsidR="008A77AC">
          <w:headerReference w:type="default" r:id="rId9"/>
          <w:type w:val="continuous"/>
          <w:pgSz w:w="11910" w:h="16840"/>
          <w:pgMar w:top="2000" w:right="992" w:bottom="280" w:left="992" w:header="710" w:footer="0" w:gutter="0"/>
          <w:pgNumType w:start="1"/>
          <w:cols w:space="720"/>
        </w:sectPr>
      </w:pPr>
    </w:p>
    <w:p w:rsidR="008A77AC" w:rsidRDefault="00B908C8">
      <w:pPr>
        <w:pStyle w:val="Corpotesto"/>
        <w:spacing w:before="70"/>
      </w:pPr>
      <w:r>
        <w:lastRenderedPageBreak/>
        <w:t>I</w:t>
      </w:r>
      <w:r>
        <w:rPr>
          <w:spacing w:val="30"/>
        </w:rPr>
        <w:t xml:space="preserve"> </w:t>
      </w:r>
      <w:r>
        <w:t>dati</w:t>
      </w:r>
      <w:r>
        <w:rPr>
          <w:spacing w:val="31"/>
        </w:rPr>
        <w:t xml:space="preserve"> </w:t>
      </w:r>
      <w:r>
        <w:t>potranno</w:t>
      </w:r>
      <w:r>
        <w:rPr>
          <w:spacing w:val="30"/>
        </w:rPr>
        <w:t xml:space="preserve"> </w:t>
      </w:r>
      <w:r>
        <w:t>essere</w:t>
      </w:r>
      <w:r>
        <w:rPr>
          <w:spacing w:val="31"/>
        </w:rPr>
        <w:t xml:space="preserve"> </w:t>
      </w:r>
      <w:r>
        <w:t>comunicati</w:t>
      </w:r>
      <w:r>
        <w:rPr>
          <w:spacing w:val="31"/>
        </w:rPr>
        <w:t xml:space="preserve"> </w:t>
      </w:r>
      <w:r>
        <w:t>ai</w:t>
      </w:r>
      <w:r>
        <w:rPr>
          <w:spacing w:val="30"/>
        </w:rPr>
        <w:t xml:space="preserve"> </w:t>
      </w:r>
      <w:r>
        <w:t>Responsabili</w:t>
      </w:r>
      <w:r>
        <w:rPr>
          <w:spacing w:val="31"/>
        </w:rPr>
        <w:t xml:space="preserve"> </w:t>
      </w:r>
      <w:r>
        <w:t>del</w:t>
      </w:r>
      <w:r>
        <w:rPr>
          <w:spacing w:val="31"/>
        </w:rPr>
        <w:t xml:space="preserve"> </w:t>
      </w:r>
      <w:r>
        <w:t>trattamento</w:t>
      </w:r>
      <w:r>
        <w:rPr>
          <w:spacing w:val="30"/>
        </w:rPr>
        <w:t xml:space="preserve"> </w:t>
      </w:r>
      <w:r>
        <w:t>che</w:t>
      </w:r>
      <w:r>
        <w:rPr>
          <w:spacing w:val="31"/>
        </w:rPr>
        <w:t xml:space="preserve"> </w:t>
      </w:r>
      <w:r>
        <w:t>hanno</w:t>
      </w:r>
      <w:r>
        <w:rPr>
          <w:spacing w:val="30"/>
        </w:rPr>
        <w:t xml:space="preserve"> </w:t>
      </w:r>
      <w:r>
        <w:t>stipulato</w:t>
      </w:r>
      <w:r>
        <w:rPr>
          <w:spacing w:val="32"/>
        </w:rPr>
        <w:t xml:space="preserve"> </w:t>
      </w:r>
      <w:r>
        <w:t>specifici</w:t>
      </w:r>
      <w:r>
        <w:rPr>
          <w:spacing w:val="31"/>
        </w:rPr>
        <w:t xml:space="preserve"> </w:t>
      </w:r>
      <w:r>
        <w:t>accordi, convenzioni o protocolli di intese, o contratti con il Titolare del trattamento.</w:t>
      </w:r>
    </w:p>
    <w:p w:rsidR="008A77AC" w:rsidRDefault="00B908C8">
      <w:pPr>
        <w:pStyle w:val="Corpotesto"/>
      </w:pPr>
      <w:r>
        <w:t>I</w:t>
      </w:r>
      <w:r>
        <w:rPr>
          <w:spacing w:val="-6"/>
        </w:rPr>
        <w:t xml:space="preserve"> </w:t>
      </w:r>
      <w:r>
        <w:t>dati</w:t>
      </w:r>
      <w:r>
        <w:rPr>
          <w:spacing w:val="-3"/>
        </w:rPr>
        <w:t xml:space="preserve"> </w:t>
      </w:r>
      <w:r>
        <w:t>potranno</w:t>
      </w:r>
      <w:r>
        <w:rPr>
          <w:spacing w:val="-4"/>
        </w:rPr>
        <w:t xml:space="preserve"> </w:t>
      </w:r>
      <w:r>
        <w:t>essere</w:t>
      </w:r>
      <w:r>
        <w:rPr>
          <w:spacing w:val="-3"/>
        </w:rPr>
        <w:t xml:space="preserve"> </w:t>
      </w:r>
      <w:r>
        <w:t>inoltre</w:t>
      </w:r>
      <w:r>
        <w:rPr>
          <w:spacing w:val="-3"/>
        </w:rPr>
        <w:t xml:space="preserve"> </w:t>
      </w:r>
      <w:r>
        <w:t>comunicati</w:t>
      </w:r>
      <w:r>
        <w:rPr>
          <w:spacing w:val="-3"/>
        </w:rPr>
        <w:t xml:space="preserve"> </w:t>
      </w:r>
      <w:r>
        <w:t>alle</w:t>
      </w:r>
      <w:r>
        <w:rPr>
          <w:spacing w:val="-6"/>
        </w:rPr>
        <w:t xml:space="preserve"> </w:t>
      </w:r>
      <w:r>
        <w:t>seguenti</w:t>
      </w:r>
      <w:r>
        <w:rPr>
          <w:spacing w:val="-4"/>
        </w:rPr>
        <w:t xml:space="preserve"> </w:t>
      </w:r>
      <w:r>
        <w:t>categorie</w:t>
      </w:r>
      <w:r>
        <w:rPr>
          <w:spacing w:val="-4"/>
        </w:rPr>
        <w:t xml:space="preserve"> </w:t>
      </w:r>
      <w:r>
        <w:t>di</w:t>
      </w:r>
      <w:r>
        <w:rPr>
          <w:spacing w:val="-3"/>
        </w:rPr>
        <w:t xml:space="preserve"> </w:t>
      </w:r>
      <w:r>
        <w:rPr>
          <w:spacing w:val="-2"/>
        </w:rPr>
        <w:t>destinatari:</w:t>
      </w:r>
    </w:p>
    <w:p w:rsidR="008A77AC" w:rsidRDefault="00B908C8">
      <w:pPr>
        <w:pStyle w:val="Paragrafoelenco"/>
        <w:numPr>
          <w:ilvl w:val="0"/>
          <w:numId w:val="2"/>
        </w:numPr>
        <w:tabs>
          <w:tab w:val="left" w:pos="257"/>
        </w:tabs>
        <w:ind w:left="257" w:hanging="117"/>
      </w:pPr>
      <w:r>
        <w:t>Enti</w:t>
      </w:r>
      <w:r>
        <w:rPr>
          <w:spacing w:val="-7"/>
        </w:rPr>
        <w:t xml:space="preserve"> </w:t>
      </w:r>
      <w:r>
        <w:t>pubblici</w:t>
      </w:r>
      <w:r>
        <w:rPr>
          <w:spacing w:val="-4"/>
        </w:rPr>
        <w:t xml:space="preserve"> </w:t>
      </w:r>
      <w:r>
        <w:t>per</w:t>
      </w:r>
      <w:r>
        <w:rPr>
          <w:spacing w:val="-4"/>
        </w:rPr>
        <w:t xml:space="preserve"> </w:t>
      </w:r>
      <w:r>
        <w:t>assolvimento</w:t>
      </w:r>
      <w:r>
        <w:rPr>
          <w:spacing w:val="-3"/>
        </w:rPr>
        <w:t xml:space="preserve"> </w:t>
      </w:r>
      <w:r>
        <w:t>debiti</w:t>
      </w:r>
      <w:r>
        <w:rPr>
          <w:spacing w:val="-4"/>
        </w:rPr>
        <w:t xml:space="preserve"> </w:t>
      </w:r>
      <w:r>
        <w:t>informativi</w:t>
      </w:r>
      <w:r>
        <w:rPr>
          <w:spacing w:val="-6"/>
        </w:rPr>
        <w:t xml:space="preserve"> </w:t>
      </w:r>
      <w:r>
        <w:t>(es:</w:t>
      </w:r>
      <w:r>
        <w:rPr>
          <w:spacing w:val="-6"/>
        </w:rPr>
        <w:t xml:space="preserve"> </w:t>
      </w:r>
      <w:r>
        <w:t>ATS</w:t>
      </w:r>
      <w:r>
        <w:rPr>
          <w:spacing w:val="-5"/>
        </w:rPr>
        <w:t xml:space="preserve"> </w:t>
      </w:r>
      <w:r>
        <w:t>Insubria</w:t>
      </w:r>
      <w:r>
        <w:rPr>
          <w:spacing w:val="-5"/>
        </w:rPr>
        <w:t xml:space="preserve"> </w:t>
      </w:r>
      <w:r>
        <w:t>e</w:t>
      </w:r>
      <w:r>
        <w:rPr>
          <w:spacing w:val="-4"/>
        </w:rPr>
        <w:t xml:space="preserve"> </w:t>
      </w:r>
      <w:r>
        <w:t>Regione</w:t>
      </w:r>
      <w:r>
        <w:rPr>
          <w:spacing w:val="-5"/>
        </w:rPr>
        <w:t xml:space="preserve"> </w:t>
      </w:r>
      <w:r>
        <w:rPr>
          <w:spacing w:val="-2"/>
        </w:rPr>
        <w:t>Lombardia);</w:t>
      </w:r>
    </w:p>
    <w:p w:rsidR="008A77AC" w:rsidRDefault="00B908C8">
      <w:pPr>
        <w:pStyle w:val="Paragrafoelenco"/>
        <w:numPr>
          <w:ilvl w:val="0"/>
          <w:numId w:val="2"/>
        </w:numPr>
        <w:tabs>
          <w:tab w:val="left" w:pos="257"/>
        </w:tabs>
        <w:spacing w:before="1"/>
        <w:ind w:left="257" w:hanging="117"/>
      </w:pPr>
      <w:r>
        <w:t>Autorità</w:t>
      </w:r>
      <w:r>
        <w:rPr>
          <w:spacing w:val="-9"/>
        </w:rPr>
        <w:t xml:space="preserve"> </w:t>
      </w:r>
      <w:r>
        <w:t>competenti</w:t>
      </w:r>
      <w:r>
        <w:rPr>
          <w:spacing w:val="-6"/>
        </w:rPr>
        <w:t xml:space="preserve"> </w:t>
      </w:r>
      <w:r>
        <w:t>per</w:t>
      </w:r>
      <w:r>
        <w:rPr>
          <w:spacing w:val="-3"/>
        </w:rPr>
        <w:t xml:space="preserve"> </w:t>
      </w:r>
      <w:r>
        <w:t>adempimenti</w:t>
      </w:r>
      <w:r>
        <w:rPr>
          <w:spacing w:val="-4"/>
        </w:rPr>
        <w:t xml:space="preserve"> </w:t>
      </w:r>
      <w:r>
        <w:t>di</w:t>
      </w:r>
      <w:r>
        <w:rPr>
          <w:spacing w:val="-6"/>
        </w:rPr>
        <w:t xml:space="preserve"> </w:t>
      </w:r>
      <w:r>
        <w:t>obblighi</w:t>
      </w:r>
      <w:r>
        <w:rPr>
          <w:spacing w:val="-3"/>
        </w:rPr>
        <w:t xml:space="preserve"> </w:t>
      </w:r>
      <w:r>
        <w:t>di</w:t>
      </w:r>
      <w:r>
        <w:rPr>
          <w:spacing w:val="-4"/>
        </w:rPr>
        <w:t xml:space="preserve"> </w:t>
      </w:r>
      <w:r>
        <w:t>leggi</w:t>
      </w:r>
      <w:r>
        <w:rPr>
          <w:spacing w:val="-4"/>
        </w:rPr>
        <w:t xml:space="preserve"> </w:t>
      </w:r>
      <w:r>
        <w:t>e/o</w:t>
      </w:r>
      <w:r>
        <w:rPr>
          <w:spacing w:val="-2"/>
        </w:rPr>
        <w:t xml:space="preserve"> </w:t>
      </w:r>
      <w:r>
        <w:t>di</w:t>
      </w:r>
      <w:r>
        <w:rPr>
          <w:spacing w:val="-4"/>
        </w:rPr>
        <w:t xml:space="preserve"> </w:t>
      </w:r>
      <w:r>
        <w:t>disposizioni</w:t>
      </w:r>
      <w:r>
        <w:rPr>
          <w:spacing w:val="-3"/>
        </w:rPr>
        <w:t xml:space="preserve"> </w:t>
      </w:r>
      <w:r>
        <w:t>di</w:t>
      </w:r>
      <w:r>
        <w:rPr>
          <w:spacing w:val="-6"/>
        </w:rPr>
        <w:t xml:space="preserve"> </w:t>
      </w:r>
      <w:r>
        <w:t>organi</w:t>
      </w:r>
      <w:r>
        <w:rPr>
          <w:spacing w:val="-3"/>
        </w:rPr>
        <w:t xml:space="preserve"> </w:t>
      </w:r>
      <w:r>
        <w:rPr>
          <w:spacing w:val="-2"/>
        </w:rPr>
        <w:t>pubblici.</w:t>
      </w:r>
    </w:p>
    <w:p w:rsidR="008A77AC" w:rsidRDefault="00B908C8">
      <w:pPr>
        <w:pStyle w:val="Titolo1"/>
        <w:numPr>
          <w:ilvl w:val="0"/>
          <w:numId w:val="3"/>
        </w:numPr>
        <w:tabs>
          <w:tab w:val="left" w:pos="359"/>
        </w:tabs>
        <w:spacing w:before="266"/>
        <w:ind w:left="359" w:hanging="219"/>
      </w:pPr>
      <w:r>
        <w:t>DIRITTI</w:t>
      </w:r>
      <w:r>
        <w:rPr>
          <w:spacing w:val="-5"/>
        </w:rPr>
        <w:t xml:space="preserve"> </w:t>
      </w:r>
      <w:r>
        <w:rPr>
          <w:spacing w:val="-2"/>
        </w:rPr>
        <w:t>DELL’INTERESSATO</w:t>
      </w:r>
    </w:p>
    <w:p w:rsidR="008A77AC" w:rsidRDefault="00B908C8">
      <w:pPr>
        <w:pStyle w:val="Corpotesto"/>
        <w:ind w:right="1747"/>
      </w:pPr>
      <w:r>
        <w:t>Le</w:t>
      </w:r>
      <w:r>
        <w:rPr>
          <w:spacing w:val="-2"/>
        </w:rPr>
        <w:t xml:space="preserve"> </w:t>
      </w:r>
      <w:r>
        <w:t>sono</w:t>
      </w:r>
      <w:r>
        <w:rPr>
          <w:spacing w:val="-4"/>
        </w:rPr>
        <w:t xml:space="preserve"> </w:t>
      </w:r>
      <w:r>
        <w:t>riconosciuti</w:t>
      </w:r>
      <w:r>
        <w:rPr>
          <w:spacing w:val="-2"/>
        </w:rPr>
        <w:t xml:space="preserve"> </w:t>
      </w:r>
      <w:r>
        <w:t>i</w:t>
      </w:r>
      <w:r>
        <w:rPr>
          <w:spacing w:val="-2"/>
        </w:rPr>
        <w:t xml:space="preserve"> </w:t>
      </w:r>
      <w:r>
        <w:t>diritti</w:t>
      </w:r>
      <w:r>
        <w:rPr>
          <w:spacing w:val="-2"/>
        </w:rPr>
        <w:t xml:space="preserve"> </w:t>
      </w:r>
      <w:r>
        <w:t>come</w:t>
      </w:r>
      <w:r>
        <w:rPr>
          <w:spacing w:val="-4"/>
        </w:rPr>
        <w:t xml:space="preserve"> </w:t>
      </w:r>
      <w:r>
        <w:t>da</w:t>
      </w:r>
      <w:r>
        <w:rPr>
          <w:spacing w:val="-2"/>
        </w:rPr>
        <w:t xml:space="preserve"> </w:t>
      </w:r>
      <w:r>
        <w:t>artt.</w:t>
      </w:r>
      <w:r>
        <w:rPr>
          <w:spacing w:val="-2"/>
        </w:rPr>
        <w:t xml:space="preserve"> </w:t>
      </w:r>
      <w:r>
        <w:t>15</w:t>
      </w:r>
      <w:r>
        <w:rPr>
          <w:spacing w:val="-2"/>
        </w:rPr>
        <w:t xml:space="preserve"> </w:t>
      </w:r>
      <w:r>
        <w:t>e</w:t>
      </w:r>
      <w:r>
        <w:rPr>
          <w:spacing w:val="-4"/>
        </w:rPr>
        <w:t xml:space="preserve"> </w:t>
      </w:r>
      <w:r>
        <w:t>ss.</w:t>
      </w:r>
      <w:r>
        <w:rPr>
          <w:spacing w:val="-2"/>
        </w:rPr>
        <w:t xml:space="preserve"> </w:t>
      </w:r>
      <w:r>
        <w:t>del</w:t>
      </w:r>
      <w:r>
        <w:rPr>
          <w:spacing w:val="-5"/>
        </w:rPr>
        <w:t xml:space="preserve"> </w:t>
      </w:r>
      <w:r>
        <w:t>Regolamento</w:t>
      </w:r>
      <w:r>
        <w:rPr>
          <w:spacing w:val="-1"/>
        </w:rPr>
        <w:t xml:space="preserve"> </w:t>
      </w:r>
      <w:r>
        <w:t>UE</w:t>
      </w:r>
      <w:r>
        <w:rPr>
          <w:spacing w:val="-2"/>
        </w:rPr>
        <w:t xml:space="preserve"> </w:t>
      </w:r>
      <w:r>
        <w:t>2016/679 –</w:t>
      </w:r>
      <w:r>
        <w:rPr>
          <w:spacing w:val="-4"/>
        </w:rPr>
        <w:t xml:space="preserve"> </w:t>
      </w:r>
      <w:r>
        <w:t>GDPR. In particolare, lei può:</w:t>
      </w:r>
    </w:p>
    <w:p w:rsidR="008A77AC" w:rsidRDefault="00B908C8">
      <w:pPr>
        <w:pStyle w:val="Paragrafoelenco"/>
        <w:numPr>
          <w:ilvl w:val="0"/>
          <w:numId w:val="1"/>
        </w:numPr>
        <w:tabs>
          <w:tab w:val="left" w:pos="568"/>
        </w:tabs>
        <w:spacing w:before="4"/>
        <w:rPr>
          <w:rFonts w:ascii="Wingdings" w:hAnsi="Wingdings"/>
          <w:sz w:val="21"/>
        </w:rPr>
      </w:pPr>
      <w:r>
        <w:rPr>
          <w:sz w:val="21"/>
        </w:rPr>
        <w:t>Richiedere</w:t>
      </w:r>
      <w:r>
        <w:rPr>
          <w:spacing w:val="-6"/>
          <w:sz w:val="21"/>
        </w:rPr>
        <w:t xml:space="preserve"> </w:t>
      </w:r>
      <w:r>
        <w:rPr>
          <w:sz w:val="21"/>
        </w:rPr>
        <w:t>l'accesso</w:t>
      </w:r>
      <w:r>
        <w:rPr>
          <w:spacing w:val="-6"/>
          <w:sz w:val="21"/>
        </w:rPr>
        <w:t xml:space="preserve"> </w:t>
      </w:r>
      <w:r>
        <w:rPr>
          <w:sz w:val="21"/>
        </w:rPr>
        <w:t>ai</w:t>
      </w:r>
      <w:r>
        <w:rPr>
          <w:spacing w:val="-7"/>
          <w:sz w:val="21"/>
        </w:rPr>
        <w:t xml:space="preserve"> </w:t>
      </w:r>
      <w:r>
        <w:rPr>
          <w:sz w:val="21"/>
        </w:rPr>
        <w:t>dati</w:t>
      </w:r>
      <w:r>
        <w:rPr>
          <w:spacing w:val="-5"/>
          <w:sz w:val="21"/>
        </w:rPr>
        <w:t xml:space="preserve"> </w:t>
      </w:r>
      <w:r>
        <w:rPr>
          <w:spacing w:val="-2"/>
          <w:sz w:val="21"/>
        </w:rPr>
        <w:t>personali</w:t>
      </w:r>
    </w:p>
    <w:p w:rsidR="008A77AC" w:rsidRDefault="00B908C8">
      <w:pPr>
        <w:pStyle w:val="Paragrafoelenco"/>
        <w:numPr>
          <w:ilvl w:val="0"/>
          <w:numId w:val="1"/>
        </w:numPr>
        <w:tabs>
          <w:tab w:val="left" w:pos="568"/>
        </w:tabs>
        <w:spacing w:before="17"/>
        <w:rPr>
          <w:rFonts w:ascii="Wingdings" w:hAnsi="Wingdings"/>
          <w:sz w:val="21"/>
        </w:rPr>
      </w:pPr>
      <w:r>
        <w:rPr>
          <w:sz w:val="21"/>
        </w:rPr>
        <w:t>Richiedere</w:t>
      </w:r>
      <w:r>
        <w:rPr>
          <w:spacing w:val="-7"/>
          <w:sz w:val="21"/>
        </w:rPr>
        <w:t xml:space="preserve"> </w:t>
      </w:r>
      <w:r>
        <w:rPr>
          <w:sz w:val="21"/>
        </w:rPr>
        <w:t>la</w:t>
      </w:r>
      <w:r>
        <w:rPr>
          <w:spacing w:val="-8"/>
          <w:sz w:val="21"/>
        </w:rPr>
        <w:t xml:space="preserve"> </w:t>
      </w:r>
      <w:r>
        <w:rPr>
          <w:sz w:val="21"/>
        </w:rPr>
        <w:t>cancellazione</w:t>
      </w:r>
      <w:r>
        <w:rPr>
          <w:spacing w:val="-5"/>
          <w:sz w:val="21"/>
        </w:rPr>
        <w:t xml:space="preserve"> </w:t>
      </w:r>
      <w:r>
        <w:rPr>
          <w:sz w:val="21"/>
        </w:rPr>
        <w:t>dei</w:t>
      </w:r>
      <w:r>
        <w:rPr>
          <w:spacing w:val="-5"/>
          <w:sz w:val="21"/>
        </w:rPr>
        <w:t xml:space="preserve"> </w:t>
      </w:r>
      <w:r>
        <w:rPr>
          <w:sz w:val="21"/>
        </w:rPr>
        <w:t>dati</w:t>
      </w:r>
      <w:r>
        <w:rPr>
          <w:spacing w:val="-5"/>
          <w:sz w:val="21"/>
        </w:rPr>
        <w:t xml:space="preserve"> </w:t>
      </w:r>
      <w:r>
        <w:rPr>
          <w:sz w:val="21"/>
        </w:rPr>
        <w:t>personali</w:t>
      </w:r>
      <w:r>
        <w:rPr>
          <w:spacing w:val="-5"/>
          <w:sz w:val="21"/>
        </w:rPr>
        <w:t xml:space="preserve"> </w:t>
      </w:r>
      <w:r>
        <w:rPr>
          <w:sz w:val="21"/>
        </w:rPr>
        <w:t>(ad</w:t>
      </w:r>
      <w:r>
        <w:rPr>
          <w:spacing w:val="-7"/>
          <w:sz w:val="21"/>
        </w:rPr>
        <w:t xml:space="preserve"> </w:t>
      </w:r>
      <w:r>
        <w:rPr>
          <w:sz w:val="21"/>
        </w:rPr>
        <w:t>esclusione</w:t>
      </w:r>
      <w:r>
        <w:rPr>
          <w:spacing w:val="-5"/>
          <w:sz w:val="21"/>
        </w:rPr>
        <w:t xml:space="preserve"> </w:t>
      </w:r>
      <w:r>
        <w:rPr>
          <w:sz w:val="21"/>
        </w:rPr>
        <w:t>di</w:t>
      </w:r>
      <w:r>
        <w:rPr>
          <w:spacing w:val="-6"/>
          <w:sz w:val="21"/>
        </w:rPr>
        <w:t xml:space="preserve"> </w:t>
      </w:r>
      <w:r>
        <w:rPr>
          <w:sz w:val="21"/>
        </w:rPr>
        <w:t>quelli</w:t>
      </w:r>
      <w:r>
        <w:rPr>
          <w:spacing w:val="-7"/>
          <w:sz w:val="21"/>
        </w:rPr>
        <w:t xml:space="preserve"> </w:t>
      </w:r>
      <w:r>
        <w:rPr>
          <w:sz w:val="21"/>
        </w:rPr>
        <w:t>richiesti</w:t>
      </w:r>
      <w:r>
        <w:rPr>
          <w:spacing w:val="-5"/>
          <w:sz w:val="21"/>
        </w:rPr>
        <w:t xml:space="preserve"> </w:t>
      </w:r>
      <w:r>
        <w:rPr>
          <w:sz w:val="21"/>
        </w:rPr>
        <w:t>per</w:t>
      </w:r>
      <w:r>
        <w:rPr>
          <w:spacing w:val="-4"/>
          <w:sz w:val="21"/>
        </w:rPr>
        <w:t xml:space="preserve"> </w:t>
      </w:r>
      <w:r>
        <w:rPr>
          <w:spacing w:val="-2"/>
          <w:sz w:val="21"/>
        </w:rPr>
        <w:t>legge)</w:t>
      </w:r>
    </w:p>
    <w:p w:rsidR="008A77AC" w:rsidRDefault="00B908C8">
      <w:pPr>
        <w:pStyle w:val="Paragrafoelenco"/>
        <w:numPr>
          <w:ilvl w:val="0"/>
          <w:numId w:val="1"/>
        </w:numPr>
        <w:tabs>
          <w:tab w:val="left" w:pos="568"/>
        </w:tabs>
        <w:spacing w:before="20"/>
        <w:rPr>
          <w:rFonts w:ascii="Wingdings" w:hAnsi="Wingdings"/>
          <w:sz w:val="21"/>
        </w:rPr>
      </w:pPr>
      <w:r>
        <w:rPr>
          <w:sz w:val="21"/>
        </w:rPr>
        <w:t>Richiedere</w:t>
      </w:r>
      <w:r>
        <w:rPr>
          <w:spacing w:val="-5"/>
          <w:sz w:val="21"/>
        </w:rPr>
        <w:t xml:space="preserve"> </w:t>
      </w:r>
      <w:r>
        <w:rPr>
          <w:sz w:val="21"/>
        </w:rPr>
        <w:t>di</w:t>
      </w:r>
      <w:r>
        <w:rPr>
          <w:spacing w:val="-8"/>
          <w:sz w:val="21"/>
        </w:rPr>
        <w:t xml:space="preserve"> </w:t>
      </w:r>
      <w:r>
        <w:rPr>
          <w:sz w:val="21"/>
        </w:rPr>
        <w:t>limitare</w:t>
      </w:r>
      <w:r>
        <w:rPr>
          <w:spacing w:val="-4"/>
          <w:sz w:val="21"/>
        </w:rPr>
        <w:t xml:space="preserve"> </w:t>
      </w:r>
      <w:r>
        <w:rPr>
          <w:sz w:val="21"/>
        </w:rPr>
        <w:t>l'elaborazione</w:t>
      </w:r>
      <w:r>
        <w:rPr>
          <w:spacing w:val="-7"/>
          <w:sz w:val="21"/>
        </w:rPr>
        <w:t xml:space="preserve"> </w:t>
      </w:r>
      <w:r>
        <w:rPr>
          <w:sz w:val="21"/>
        </w:rPr>
        <w:t>dei</w:t>
      </w:r>
      <w:r>
        <w:rPr>
          <w:spacing w:val="-5"/>
          <w:sz w:val="21"/>
        </w:rPr>
        <w:t xml:space="preserve"> </w:t>
      </w:r>
      <w:r>
        <w:rPr>
          <w:sz w:val="21"/>
        </w:rPr>
        <w:t>dati</w:t>
      </w:r>
      <w:r>
        <w:rPr>
          <w:spacing w:val="-4"/>
          <w:sz w:val="21"/>
        </w:rPr>
        <w:t xml:space="preserve"> </w:t>
      </w:r>
      <w:r>
        <w:rPr>
          <w:spacing w:val="-2"/>
          <w:sz w:val="21"/>
        </w:rPr>
        <w:t>personali</w:t>
      </w:r>
    </w:p>
    <w:p w:rsidR="008A77AC" w:rsidRDefault="00B908C8">
      <w:pPr>
        <w:pStyle w:val="Paragrafoelenco"/>
        <w:numPr>
          <w:ilvl w:val="0"/>
          <w:numId w:val="1"/>
        </w:numPr>
        <w:tabs>
          <w:tab w:val="left" w:pos="568"/>
        </w:tabs>
        <w:spacing w:before="17"/>
        <w:rPr>
          <w:rFonts w:ascii="Wingdings" w:hAnsi="Wingdings"/>
          <w:sz w:val="21"/>
        </w:rPr>
      </w:pPr>
      <w:r>
        <w:rPr>
          <w:sz w:val="21"/>
        </w:rPr>
        <w:t>Opporsi</w:t>
      </w:r>
      <w:r>
        <w:rPr>
          <w:spacing w:val="-8"/>
          <w:sz w:val="21"/>
        </w:rPr>
        <w:t xml:space="preserve"> </w:t>
      </w:r>
      <w:r>
        <w:rPr>
          <w:sz w:val="21"/>
        </w:rPr>
        <w:t>all'elaborazione</w:t>
      </w:r>
      <w:r>
        <w:rPr>
          <w:spacing w:val="-7"/>
          <w:sz w:val="21"/>
        </w:rPr>
        <w:t xml:space="preserve"> </w:t>
      </w:r>
      <w:r>
        <w:rPr>
          <w:sz w:val="21"/>
        </w:rPr>
        <w:t>dei</w:t>
      </w:r>
      <w:r>
        <w:rPr>
          <w:spacing w:val="-10"/>
          <w:sz w:val="21"/>
        </w:rPr>
        <w:t xml:space="preserve"> </w:t>
      </w:r>
      <w:r>
        <w:rPr>
          <w:sz w:val="21"/>
        </w:rPr>
        <w:t>dati</w:t>
      </w:r>
      <w:r>
        <w:rPr>
          <w:spacing w:val="-7"/>
          <w:sz w:val="21"/>
        </w:rPr>
        <w:t xml:space="preserve"> </w:t>
      </w:r>
      <w:r>
        <w:rPr>
          <w:spacing w:val="-2"/>
          <w:sz w:val="21"/>
        </w:rPr>
        <w:t>personali</w:t>
      </w:r>
    </w:p>
    <w:p w:rsidR="008A77AC" w:rsidRDefault="00B908C8">
      <w:pPr>
        <w:pStyle w:val="Paragrafoelenco"/>
        <w:numPr>
          <w:ilvl w:val="0"/>
          <w:numId w:val="1"/>
        </w:numPr>
        <w:tabs>
          <w:tab w:val="left" w:pos="568"/>
        </w:tabs>
        <w:spacing w:before="17"/>
        <w:ind w:right="139"/>
        <w:rPr>
          <w:rFonts w:ascii="Wingdings" w:hAnsi="Wingdings"/>
          <w:sz w:val="21"/>
        </w:rPr>
      </w:pPr>
      <w:r>
        <w:rPr>
          <w:sz w:val="21"/>
        </w:rPr>
        <w:t>Revocare il consenso precedentemente prestato,</w:t>
      </w:r>
      <w:r>
        <w:rPr>
          <w:spacing w:val="24"/>
          <w:sz w:val="21"/>
        </w:rPr>
        <w:t xml:space="preserve"> </w:t>
      </w:r>
      <w:r>
        <w:rPr>
          <w:sz w:val="21"/>
        </w:rPr>
        <w:t>senza pregiudicare</w:t>
      </w:r>
      <w:r>
        <w:rPr>
          <w:spacing w:val="24"/>
          <w:sz w:val="21"/>
        </w:rPr>
        <w:t xml:space="preserve"> </w:t>
      </w:r>
      <w:r>
        <w:rPr>
          <w:sz w:val="21"/>
        </w:rPr>
        <w:t>la liceità del trattamento basata sul</w:t>
      </w:r>
      <w:r>
        <w:rPr>
          <w:spacing w:val="40"/>
          <w:sz w:val="21"/>
        </w:rPr>
        <w:t xml:space="preserve"> </w:t>
      </w:r>
      <w:r>
        <w:rPr>
          <w:sz w:val="21"/>
        </w:rPr>
        <w:t>consenso prestato prima della revoca</w:t>
      </w:r>
    </w:p>
    <w:p w:rsidR="008A77AC" w:rsidRDefault="00B908C8">
      <w:pPr>
        <w:pStyle w:val="Paragrafoelenco"/>
        <w:numPr>
          <w:ilvl w:val="0"/>
          <w:numId w:val="1"/>
        </w:numPr>
        <w:tabs>
          <w:tab w:val="left" w:pos="568"/>
        </w:tabs>
        <w:spacing w:before="18"/>
        <w:ind w:right="139"/>
        <w:rPr>
          <w:rFonts w:ascii="Wingdings" w:hAnsi="Wingdings"/>
        </w:rPr>
      </w:pPr>
      <w:r>
        <w:rPr>
          <w:sz w:val="21"/>
        </w:rPr>
        <w:t xml:space="preserve">Proporre reclamo all'autorità nazionale per la protezione dei dati personali competente, ovvero il Garante per la </w:t>
      </w:r>
      <w:r>
        <w:t>protezione dei dati personali.</w:t>
      </w:r>
    </w:p>
    <w:p w:rsidR="008A77AC" w:rsidRDefault="00B908C8">
      <w:pPr>
        <w:pStyle w:val="Corpotesto"/>
        <w:spacing w:before="18"/>
        <w:ind w:right="141"/>
        <w:jc w:val="both"/>
      </w:pPr>
      <w:r>
        <w:t>In caso di opposizione,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w:t>
      </w:r>
    </w:p>
    <w:p w:rsidR="008A77AC" w:rsidRDefault="00B908C8">
      <w:pPr>
        <w:pStyle w:val="Corpotesto"/>
        <w:ind w:right="143"/>
        <w:jc w:val="both"/>
      </w:pPr>
      <w:r>
        <w:t>In caso di revoca del consenso al trattamento dei dati, la conseguenza sarà l'impossibilità di prendere in carico l'istanza di contributo, fermi in ogni caso gli obblighi di legge in capo al titolare riguardo la conservazione dei dati medio tempore acquisiti.</w:t>
      </w:r>
    </w:p>
    <w:p w:rsidR="008A77AC" w:rsidRDefault="008A77AC">
      <w:pPr>
        <w:pStyle w:val="Corpotesto"/>
        <w:ind w:left="0"/>
      </w:pPr>
    </w:p>
    <w:p w:rsidR="008A77AC" w:rsidRDefault="008A77AC">
      <w:pPr>
        <w:pStyle w:val="Corpotesto"/>
        <w:ind w:left="0"/>
      </w:pPr>
    </w:p>
    <w:p w:rsidR="008A77AC" w:rsidRDefault="00B908C8">
      <w:pPr>
        <w:pStyle w:val="Titolo1"/>
        <w:spacing w:before="0"/>
        <w:ind w:left="140" w:firstLine="0"/>
        <w:jc w:val="both"/>
      </w:pPr>
      <w:r>
        <w:t>CONSENSO</w:t>
      </w:r>
      <w:r>
        <w:rPr>
          <w:spacing w:val="-4"/>
        </w:rPr>
        <w:t xml:space="preserve"> </w:t>
      </w:r>
      <w:r>
        <w:t>AL</w:t>
      </w:r>
      <w:r>
        <w:rPr>
          <w:spacing w:val="-4"/>
        </w:rPr>
        <w:t xml:space="preserve"> </w:t>
      </w:r>
      <w:r>
        <w:rPr>
          <w:spacing w:val="-2"/>
        </w:rPr>
        <w:t>TRATTAMENTO</w:t>
      </w:r>
    </w:p>
    <w:p w:rsidR="008A77AC" w:rsidRDefault="008A77AC">
      <w:pPr>
        <w:pStyle w:val="Corpotesto"/>
        <w:ind w:left="0"/>
        <w:rPr>
          <w:b/>
        </w:rPr>
      </w:pPr>
    </w:p>
    <w:p w:rsidR="008A77AC" w:rsidRDefault="00B908C8">
      <w:pPr>
        <w:pStyle w:val="Corpotesto"/>
        <w:jc w:val="both"/>
      </w:pPr>
      <w:r>
        <w:t>Io</w:t>
      </w:r>
      <w:r>
        <w:rPr>
          <w:spacing w:val="-6"/>
        </w:rPr>
        <w:t xml:space="preserve"> </w:t>
      </w:r>
      <w:r>
        <w:t>sottoscritto</w:t>
      </w:r>
      <w:r>
        <w:rPr>
          <w:spacing w:val="-2"/>
        </w:rPr>
        <w:t xml:space="preserve"> ………………………………………………………………………………………………………………………………………</w:t>
      </w:r>
    </w:p>
    <w:p w:rsidR="008A77AC" w:rsidRDefault="00B908C8">
      <w:pPr>
        <w:pStyle w:val="Corpotesto"/>
        <w:spacing w:before="267"/>
        <w:jc w:val="both"/>
      </w:pPr>
      <w:r>
        <w:t>in</w:t>
      </w:r>
      <w:r>
        <w:rPr>
          <w:spacing w:val="-10"/>
        </w:rPr>
        <w:t xml:space="preserve"> </w:t>
      </w:r>
      <w:r>
        <w:t>qualità</w:t>
      </w:r>
      <w:r>
        <w:rPr>
          <w:spacing w:val="-6"/>
        </w:rPr>
        <w:t xml:space="preserve"> </w:t>
      </w:r>
      <w:r>
        <w:t>di</w:t>
      </w:r>
      <w:r>
        <w:rPr>
          <w:spacing w:val="-6"/>
        </w:rPr>
        <w:t xml:space="preserve"> </w:t>
      </w:r>
      <w:r>
        <w:t>Legale</w:t>
      </w:r>
      <w:r>
        <w:rPr>
          <w:spacing w:val="-6"/>
        </w:rPr>
        <w:t xml:space="preserve"> </w:t>
      </w:r>
      <w:r>
        <w:t>Rappresentante</w:t>
      </w:r>
      <w:r>
        <w:rPr>
          <w:spacing w:val="-6"/>
        </w:rPr>
        <w:t xml:space="preserve"> </w:t>
      </w:r>
      <w:r>
        <w:t>dell'Ente/Operatore</w:t>
      </w:r>
      <w:r>
        <w:rPr>
          <w:spacing w:val="-6"/>
        </w:rPr>
        <w:t xml:space="preserve"> </w:t>
      </w:r>
      <w:r>
        <w:rPr>
          <w:spacing w:val="-2"/>
        </w:rPr>
        <w:t>economico/Associazione/Cooperativa:</w:t>
      </w:r>
    </w:p>
    <w:p w:rsidR="008A77AC" w:rsidRDefault="008A77AC">
      <w:pPr>
        <w:pStyle w:val="Corpotesto"/>
        <w:ind w:left="0"/>
      </w:pPr>
    </w:p>
    <w:p w:rsidR="008A77AC" w:rsidRDefault="00B908C8">
      <w:pPr>
        <w:pStyle w:val="Corpotesto"/>
        <w:spacing w:line="480" w:lineRule="auto"/>
        <w:ind w:right="131"/>
      </w:pPr>
      <w:r>
        <w:rPr>
          <w:spacing w:val="-2"/>
        </w:rPr>
        <w:t xml:space="preserve">……………………………………………………………………………………………………………………………………………..……………… </w:t>
      </w:r>
      <w:r>
        <w:t xml:space="preserve">dichiaro di aver ricevuto completa informativa ai sensi dell’art. 13 del Reg. UE n. 679/2016, ed </w:t>
      </w:r>
      <w:r>
        <w:rPr>
          <w:b/>
        </w:rPr>
        <w:t xml:space="preserve">ESPRIMO IL CONSENSO </w:t>
      </w:r>
      <w:r>
        <w:t>al trattamento dei dati personali per le finalità e per la durata precisati nell’informativa.</w:t>
      </w:r>
    </w:p>
    <w:p w:rsidR="008A77AC" w:rsidRDefault="00B908C8">
      <w:pPr>
        <w:pStyle w:val="Corpotesto"/>
        <w:spacing w:before="2"/>
      </w:pPr>
      <w:r>
        <w:t>Data,</w:t>
      </w:r>
      <w:r>
        <w:rPr>
          <w:spacing w:val="-2"/>
        </w:rPr>
        <w:t xml:space="preserve"> ………………………………………….</w:t>
      </w:r>
    </w:p>
    <w:p w:rsidR="008A77AC" w:rsidRDefault="00B908C8">
      <w:pPr>
        <w:pStyle w:val="Corpotesto"/>
        <w:spacing w:before="267"/>
        <w:jc w:val="both"/>
      </w:pPr>
      <w:r>
        <w:t>Firma</w:t>
      </w:r>
      <w:r>
        <w:rPr>
          <w:spacing w:val="-6"/>
        </w:rPr>
        <w:t xml:space="preserve"> </w:t>
      </w:r>
      <w:r>
        <w:t>per</w:t>
      </w:r>
      <w:r>
        <w:rPr>
          <w:spacing w:val="-5"/>
        </w:rPr>
        <w:t xml:space="preserve"> </w:t>
      </w:r>
      <w:r>
        <w:t>consenso</w:t>
      </w:r>
      <w:r>
        <w:rPr>
          <w:spacing w:val="-5"/>
        </w:rPr>
        <w:t xml:space="preserve"> </w:t>
      </w:r>
      <w:r>
        <w:t>al</w:t>
      </w:r>
      <w:r>
        <w:rPr>
          <w:spacing w:val="-3"/>
        </w:rPr>
        <w:t xml:space="preserve"> </w:t>
      </w:r>
      <w:r>
        <w:t>trattamento</w:t>
      </w:r>
      <w:r>
        <w:rPr>
          <w:spacing w:val="-2"/>
        </w:rPr>
        <w:t xml:space="preserve"> </w:t>
      </w:r>
      <w:r>
        <w:t>dati</w:t>
      </w:r>
      <w:r>
        <w:rPr>
          <w:spacing w:val="-3"/>
        </w:rPr>
        <w:t xml:space="preserve"> </w:t>
      </w:r>
      <w:r>
        <w:rPr>
          <w:spacing w:val="-2"/>
        </w:rPr>
        <w:t>…………………………………………..………………………….</w:t>
      </w:r>
    </w:p>
    <w:sectPr w:rsidR="008A77AC">
      <w:pgSz w:w="11910" w:h="16840"/>
      <w:pgMar w:top="2000" w:right="992" w:bottom="280" w:left="992"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45B" w:rsidRDefault="00EA745B">
      <w:r>
        <w:separator/>
      </w:r>
    </w:p>
  </w:endnote>
  <w:endnote w:type="continuationSeparator" w:id="0">
    <w:p w:rsidR="00EA745B" w:rsidRDefault="00EA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45B" w:rsidRDefault="00EA745B">
      <w:r>
        <w:separator/>
      </w:r>
    </w:p>
  </w:footnote>
  <w:footnote w:type="continuationSeparator" w:id="0">
    <w:p w:rsidR="00EA745B" w:rsidRDefault="00EA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7AC" w:rsidRDefault="00B908C8">
    <w:pPr>
      <w:pStyle w:val="Corpotesto"/>
      <w:spacing w:line="14" w:lineRule="auto"/>
      <w:ind w:left="0"/>
      <w:rPr>
        <w:sz w:val="20"/>
      </w:rPr>
    </w:pPr>
    <w:r>
      <w:rPr>
        <w:noProof/>
        <w:sz w:val="20"/>
      </w:rPr>
      <mc:AlternateContent>
        <mc:Choice Requires="wps">
          <w:drawing>
            <wp:anchor distT="0" distB="0" distL="0" distR="0" simplePos="0" relativeHeight="487536640" behindDoc="1" locked="0" layoutInCell="1" allowOverlap="1">
              <wp:simplePos x="0" y="0"/>
              <wp:positionH relativeFrom="page">
                <wp:posOffset>1218996</wp:posOffset>
              </wp:positionH>
              <wp:positionV relativeFrom="page">
                <wp:posOffset>437960</wp:posOffset>
              </wp:positionV>
              <wp:extent cx="5117465" cy="7213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7465" cy="721360"/>
                      </a:xfrm>
                      <a:prstGeom prst="rect">
                        <a:avLst/>
                      </a:prstGeom>
                    </wps:spPr>
                    <wps:txbx>
                      <w:txbxContent>
                        <w:p w:rsidR="008A77AC" w:rsidRDefault="00B908C8">
                          <w:pPr>
                            <w:spacing w:before="5"/>
                            <w:ind w:left="4" w:right="4"/>
                            <w:jc w:val="center"/>
                            <w:rPr>
                              <w:rFonts w:ascii="Tahoma" w:hAnsi="Tahoma"/>
                              <w:b/>
                              <w:sz w:val="38"/>
                            </w:rPr>
                          </w:pPr>
                          <w:r>
                            <w:rPr>
                              <w:rFonts w:ascii="Tahoma" w:hAnsi="Tahoma"/>
                              <w:b/>
                              <w:w w:val="85"/>
                              <w:sz w:val="38"/>
                            </w:rPr>
                            <w:t>CONSORZIO</w:t>
                          </w:r>
                          <w:r>
                            <w:rPr>
                              <w:rFonts w:ascii="Tahoma" w:hAnsi="Tahoma"/>
                              <w:b/>
                              <w:spacing w:val="14"/>
                              <w:sz w:val="38"/>
                            </w:rPr>
                            <w:t xml:space="preserve"> </w:t>
                          </w:r>
                          <w:r>
                            <w:rPr>
                              <w:rFonts w:ascii="Tahoma" w:hAnsi="Tahoma"/>
                              <w:b/>
                              <w:w w:val="85"/>
                              <w:sz w:val="38"/>
                            </w:rPr>
                            <w:t>SERVIZI</w:t>
                          </w:r>
                          <w:r>
                            <w:rPr>
                              <w:rFonts w:ascii="Tahoma" w:hAnsi="Tahoma"/>
                              <w:b/>
                              <w:spacing w:val="14"/>
                              <w:sz w:val="38"/>
                            </w:rPr>
                            <w:t xml:space="preserve"> </w:t>
                          </w:r>
                          <w:r>
                            <w:rPr>
                              <w:rFonts w:ascii="Tahoma" w:hAnsi="Tahoma"/>
                              <w:b/>
                              <w:w w:val="85"/>
                              <w:sz w:val="38"/>
                            </w:rPr>
                            <w:t>SOCIALI</w:t>
                          </w:r>
                          <w:r>
                            <w:rPr>
                              <w:rFonts w:ascii="Tahoma" w:hAnsi="Tahoma"/>
                              <w:b/>
                              <w:spacing w:val="12"/>
                              <w:sz w:val="38"/>
                            </w:rPr>
                            <w:t xml:space="preserve"> </w:t>
                          </w:r>
                          <w:r>
                            <w:rPr>
                              <w:rFonts w:ascii="Tahoma" w:hAnsi="Tahoma"/>
                              <w:b/>
                              <w:spacing w:val="-2"/>
                              <w:w w:val="85"/>
                              <w:sz w:val="38"/>
                            </w:rPr>
                            <w:t>DELL’OLGIATESE</w:t>
                          </w:r>
                        </w:p>
                        <w:p w:rsidR="008A77AC" w:rsidRDefault="00B908C8">
                          <w:pPr>
                            <w:pStyle w:val="Corpotesto"/>
                            <w:spacing w:before="45"/>
                            <w:ind w:left="4" w:right="1"/>
                            <w:jc w:val="center"/>
                            <w:rPr>
                              <w:rFonts w:ascii="Tahoma" w:hAnsi="Tahoma"/>
                            </w:rPr>
                          </w:pPr>
                          <w:r>
                            <w:rPr>
                              <w:rFonts w:ascii="Tahoma" w:hAnsi="Tahoma"/>
                            </w:rPr>
                            <w:t>Piazza</w:t>
                          </w:r>
                          <w:r>
                            <w:rPr>
                              <w:rFonts w:ascii="Tahoma" w:hAnsi="Tahoma"/>
                              <w:spacing w:val="-16"/>
                            </w:rPr>
                            <w:t xml:space="preserve"> </w:t>
                          </w:r>
                          <w:r>
                            <w:rPr>
                              <w:rFonts w:ascii="Tahoma" w:hAnsi="Tahoma"/>
                            </w:rPr>
                            <w:t>Volta</w:t>
                          </w:r>
                          <w:r>
                            <w:rPr>
                              <w:rFonts w:ascii="Tahoma" w:hAnsi="Tahoma"/>
                              <w:spacing w:val="-15"/>
                            </w:rPr>
                            <w:t xml:space="preserve"> </w:t>
                          </w:r>
                          <w:r>
                            <w:rPr>
                              <w:rFonts w:ascii="Tahoma" w:hAnsi="Tahoma"/>
                            </w:rPr>
                            <w:t>n.1</w:t>
                          </w:r>
                          <w:r>
                            <w:rPr>
                              <w:rFonts w:ascii="Tahoma" w:hAnsi="Tahoma"/>
                              <w:spacing w:val="-17"/>
                            </w:rPr>
                            <w:t xml:space="preserve"> </w:t>
                          </w:r>
                          <w:r>
                            <w:rPr>
                              <w:rFonts w:ascii="Tahoma" w:hAnsi="Tahoma"/>
                            </w:rPr>
                            <w:t>22077</w:t>
                          </w:r>
                          <w:r>
                            <w:rPr>
                              <w:rFonts w:ascii="Tahoma" w:hAnsi="Tahoma"/>
                              <w:spacing w:val="-15"/>
                            </w:rPr>
                            <w:t xml:space="preserve"> </w:t>
                          </w:r>
                          <w:r>
                            <w:rPr>
                              <w:rFonts w:ascii="Tahoma" w:hAnsi="Tahoma"/>
                            </w:rPr>
                            <w:t>–</w:t>
                          </w:r>
                          <w:r>
                            <w:rPr>
                              <w:rFonts w:ascii="Tahoma" w:hAnsi="Tahoma"/>
                              <w:spacing w:val="-15"/>
                            </w:rPr>
                            <w:t xml:space="preserve"> </w:t>
                          </w:r>
                          <w:r>
                            <w:rPr>
                              <w:rFonts w:ascii="Tahoma" w:hAnsi="Tahoma"/>
                            </w:rPr>
                            <w:t>OLGIATE</w:t>
                          </w:r>
                          <w:r>
                            <w:rPr>
                              <w:rFonts w:ascii="Tahoma" w:hAnsi="Tahoma"/>
                              <w:spacing w:val="-15"/>
                            </w:rPr>
                            <w:t xml:space="preserve"> </w:t>
                          </w:r>
                          <w:r>
                            <w:rPr>
                              <w:rFonts w:ascii="Tahoma" w:hAnsi="Tahoma"/>
                            </w:rPr>
                            <w:t>COMASCO</w:t>
                          </w:r>
                          <w:r>
                            <w:rPr>
                              <w:rFonts w:ascii="Tahoma" w:hAnsi="Tahoma"/>
                              <w:spacing w:val="-15"/>
                            </w:rPr>
                            <w:t xml:space="preserve"> </w:t>
                          </w:r>
                          <w:r>
                            <w:rPr>
                              <w:rFonts w:ascii="Tahoma" w:hAnsi="Tahoma"/>
                            </w:rPr>
                            <w:t>–</w:t>
                          </w:r>
                          <w:r>
                            <w:rPr>
                              <w:rFonts w:ascii="Tahoma" w:hAnsi="Tahoma"/>
                              <w:spacing w:val="-14"/>
                            </w:rPr>
                            <w:t xml:space="preserve"> </w:t>
                          </w:r>
                          <w:r>
                            <w:rPr>
                              <w:rFonts w:ascii="Tahoma" w:hAnsi="Tahoma"/>
                            </w:rPr>
                            <w:t>P.I.</w:t>
                          </w:r>
                          <w:r>
                            <w:rPr>
                              <w:rFonts w:ascii="Tahoma" w:hAnsi="Tahoma"/>
                              <w:spacing w:val="-16"/>
                            </w:rPr>
                            <w:t xml:space="preserve"> </w:t>
                          </w:r>
                          <w:r>
                            <w:rPr>
                              <w:rFonts w:ascii="Tahoma" w:hAnsi="Tahoma"/>
                              <w:spacing w:val="-2"/>
                            </w:rPr>
                            <w:t>02793530136</w:t>
                          </w:r>
                        </w:p>
                        <w:p w:rsidR="008A77AC" w:rsidRDefault="00B908C8">
                          <w:pPr>
                            <w:spacing w:before="19"/>
                            <w:ind w:left="4"/>
                            <w:jc w:val="center"/>
                            <w:rPr>
                              <w:rFonts w:ascii="Tahoma"/>
                              <w:sz w:val="24"/>
                            </w:rPr>
                          </w:pPr>
                          <w:r>
                            <w:rPr>
                              <w:rFonts w:ascii="Tahoma"/>
                              <w:spacing w:val="-4"/>
                            </w:rPr>
                            <w:t>Tel.</w:t>
                          </w:r>
                          <w:r>
                            <w:rPr>
                              <w:rFonts w:ascii="Tahoma"/>
                              <w:spacing w:val="-14"/>
                            </w:rPr>
                            <w:t xml:space="preserve"> </w:t>
                          </w:r>
                          <w:r>
                            <w:rPr>
                              <w:rFonts w:ascii="Tahoma"/>
                              <w:spacing w:val="-4"/>
                            </w:rPr>
                            <w:t>031/990743</w:t>
                          </w:r>
                          <w:r>
                            <w:rPr>
                              <w:rFonts w:ascii="Tahoma"/>
                              <w:spacing w:val="-14"/>
                            </w:rPr>
                            <w:t xml:space="preserve"> </w:t>
                          </w:r>
                          <w:r>
                            <w:rPr>
                              <w:rFonts w:ascii="Tahoma"/>
                              <w:spacing w:val="-4"/>
                            </w:rPr>
                            <w:t>e</w:t>
                          </w:r>
                          <w:r>
                            <w:rPr>
                              <w:rFonts w:ascii="Tahoma"/>
                              <w:spacing w:val="-14"/>
                            </w:rPr>
                            <w:t xml:space="preserve"> </w:t>
                          </w:r>
                          <w:r>
                            <w:rPr>
                              <w:rFonts w:ascii="Tahoma"/>
                              <w:spacing w:val="-4"/>
                            </w:rPr>
                            <w:t>Fax</w:t>
                          </w:r>
                          <w:r>
                            <w:rPr>
                              <w:rFonts w:ascii="Tahoma"/>
                              <w:spacing w:val="-14"/>
                            </w:rPr>
                            <w:t xml:space="preserve"> </w:t>
                          </w:r>
                          <w:r>
                            <w:rPr>
                              <w:rFonts w:ascii="Tahoma"/>
                              <w:spacing w:val="-4"/>
                            </w:rPr>
                            <w:t>031/946785</w:t>
                          </w:r>
                          <w:r>
                            <w:rPr>
                              <w:rFonts w:ascii="Tahoma"/>
                              <w:spacing w:val="9"/>
                            </w:rPr>
                            <w:t xml:space="preserve"> </w:t>
                          </w:r>
                          <w:r>
                            <w:rPr>
                              <w:rFonts w:ascii="Tahoma"/>
                              <w:spacing w:val="-4"/>
                            </w:rPr>
                            <w:t>sito</w:t>
                          </w:r>
                          <w:r>
                            <w:rPr>
                              <w:rFonts w:ascii="Tahoma"/>
                              <w:spacing w:val="-14"/>
                            </w:rPr>
                            <w:t xml:space="preserve"> </w:t>
                          </w:r>
                          <w:r>
                            <w:rPr>
                              <w:rFonts w:ascii="Tahoma"/>
                              <w:spacing w:val="-4"/>
                            </w:rPr>
                            <w:t>internet:</w:t>
                          </w:r>
                          <w:r>
                            <w:rPr>
                              <w:rFonts w:ascii="Tahoma"/>
                              <w:spacing w:val="-14"/>
                            </w:rPr>
                            <w:t xml:space="preserve"> </w:t>
                          </w:r>
                          <w:hyperlink r:id="rId1">
                            <w:r>
                              <w:rPr>
                                <w:rFonts w:ascii="Tahoma"/>
                                <w:color w:val="0000FF"/>
                                <w:spacing w:val="-4"/>
                                <w:sz w:val="24"/>
                                <w:u w:val="single" w:color="0000FF"/>
                              </w:rPr>
                              <w:t>www.servizisocialiolgiatese.co.it</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96pt;margin-top:34.5pt;width:402.95pt;height:56.8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" filled="f" stroked="f">
              <v:textbox inset="0,0,0,0">
                <w:txbxContent>
                  <w:p w:rsidR="008A77AC" w:rsidRDefault="00B908C8">
                    <w:pPr>
                      <w:spacing w:before="5"/>
                      <w:ind w:left="4" w:right="4"/>
                      <w:jc w:val="center"/>
                      <w:rPr>
                        <w:rFonts w:ascii="Tahoma" w:hAnsi="Tahoma"/>
                        <w:b/>
                        <w:sz w:val="38"/>
                      </w:rPr>
                    </w:pPr>
                    <w:r>
                      <w:rPr>
                        <w:rFonts w:ascii="Tahoma" w:hAnsi="Tahoma"/>
                        <w:b/>
                        <w:w w:val="85"/>
                        <w:sz w:val="38"/>
                      </w:rPr>
                      <w:t>CONSORZIO</w:t>
                    </w:r>
                    <w:r>
                      <w:rPr>
                        <w:rFonts w:ascii="Tahoma" w:hAnsi="Tahoma"/>
                        <w:b/>
                        <w:spacing w:val="14"/>
                        <w:sz w:val="38"/>
                      </w:rPr>
                      <w:t xml:space="preserve"> </w:t>
                    </w:r>
                    <w:r>
                      <w:rPr>
                        <w:rFonts w:ascii="Tahoma" w:hAnsi="Tahoma"/>
                        <w:b/>
                        <w:w w:val="85"/>
                        <w:sz w:val="38"/>
                      </w:rPr>
                      <w:t>SERVIZI</w:t>
                    </w:r>
                    <w:r>
                      <w:rPr>
                        <w:rFonts w:ascii="Tahoma" w:hAnsi="Tahoma"/>
                        <w:b/>
                        <w:spacing w:val="14"/>
                        <w:sz w:val="38"/>
                      </w:rPr>
                      <w:t xml:space="preserve"> </w:t>
                    </w:r>
                    <w:r>
                      <w:rPr>
                        <w:rFonts w:ascii="Tahoma" w:hAnsi="Tahoma"/>
                        <w:b/>
                        <w:w w:val="85"/>
                        <w:sz w:val="38"/>
                      </w:rPr>
                      <w:t>SOCIALI</w:t>
                    </w:r>
                    <w:r>
                      <w:rPr>
                        <w:rFonts w:ascii="Tahoma" w:hAnsi="Tahoma"/>
                        <w:b/>
                        <w:spacing w:val="12"/>
                        <w:sz w:val="38"/>
                      </w:rPr>
                      <w:t xml:space="preserve"> </w:t>
                    </w:r>
                    <w:r>
                      <w:rPr>
                        <w:rFonts w:ascii="Tahoma" w:hAnsi="Tahoma"/>
                        <w:b/>
                        <w:spacing w:val="-2"/>
                        <w:w w:val="85"/>
                        <w:sz w:val="38"/>
                      </w:rPr>
                      <w:t>DELL’OLGIATESE</w:t>
                    </w:r>
                  </w:p>
                  <w:p w:rsidR="008A77AC" w:rsidRDefault="00B908C8">
                    <w:pPr>
                      <w:pStyle w:val="Corpotesto"/>
                      <w:spacing w:before="45"/>
                      <w:ind w:left="4" w:right="1"/>
                      <w:jc w:val="center"/>
                      <w:rPr>
                        <w:rFonts w:ascii="Tahoma" w:hAnsi="Tahoma"/>
                      </w:rPr>
                    </w:pPr>
                    <w:r>
                      <w:rPr>
                        <w:rFonts w:ascii="Tahoma" w:hAnsi="Tahoma"/>
                      </w:rPr>
                      <w:t>Piazza</w:t>
                    </w:r>
                    <w:r>
                      <w:rPr>
                        <w:rFonts w:ascii="Tahoma" w:hAnsi="Tahoma"/>
                        <w:spacing w:val="-16"/>
                      </w:rPr>
                      <w:t xml:space="preserve"> </w:t>
                    </w:r>
                    <w:r>
                      <w:rPr>
                        <w:rFonts w:ascii="Tahoma" w:hAnsi="Tahoma"/>
                      </w:rPr>
                      <w:t>Volta</w:t>
                    </w:r>
                    <w:r>
                      <w:rPr>
                        <w:rFonts w:ascii="Tahoma" w:hAnsi="Tahoma"/>
                        <w:spacing w:val="-15"/>
                      </w:rPr>
                      <w:t xml:space="preserve"> </w:t>
                    </w:r>
                    <w:r>
                      <w:rPr>
                        <w:rFonts w:ascii="Tahoma" w:hAnsi="Tahoma"/>
                      </w:rPr>
                      <w:t>n.1</w:t>
                    </w:r>
                    <w:r>
                      <w:rPr>
                        <w:rFonts w:ascii="Tahoma" w:hAnsi="Tahoma"/>
                        <w:spacing w:val="-17"/>
                      </w:rPr>
                      <w:t xml:space="preserve"> </w:t>
                    </w:r>
                    <w:r>
                      <w:rPr>
                        <w:rFonts w:ascii="Tahoma" w:hAnsi="Tahoma"/>
                      </w:rPr>
                      <w:t>22077</w:t>
                    </w:r>
                    <w:r>
                      <w:rPr>
                        <w:rFonts w:ascii="Tahoma" w:hAnsi="Tahoma"/>
                        <w:spacing w:val="-15"/>
                      </w:rPr>
                      <w:t xml:space="preserve"> </w:t>
                    </w:r>
                    <w:r>
                      <w:rPr>
                        <w:rFonts w:ascii="Tahoma" w:hAnsi="Tahoma"/>
                      </w:rPr>
                      <w:t>–</w:t>
                    </w:r>
                    <w:r>
                      <w:rPr>
                        <w:rFonts w:ascii="Tahoma" w:hAnsi="Tahoma"/>
                        <w:spacing w:val="-15"/>
                      </w:rPr>
                      <w:t xml:space="preserve"> </w:t>
                    </w:r>
                    <w:r>
                      <w:rPr>
                        <w:rFonts w:ascii="Tahoma" w:hAnsi="Tahoma"/>
                      </w:rPr>
                      <w:t>OLGIATE</w:t>
                    </w:r>
                    <w:r>
                      <w:rPr>
                        <w:rFonts w:ascii="Tahoma" w:hAnsi="Tahoma"/>
                        <w:spacing w:val="-15"/>
                      </w:rPr>
                      <w:t xml:space="preserve"> </w:t>
                    </w:r>
                    <w:r>
                      <w:rPr>
                        <w:rFonts w:ascii="Tahoma" w:hAnsi="Tahoma"/>
                      </w:rPr>
                      <w:t>COMASCO</w:t>
                    </w:r>
                    <w:r>
                      <w:rPr>
                        <w:rFonts w:ascii="Tahoma" w:hAnsi="Tahoma"/>
                        <w:spacing w:val="-15"/>
                      </w:rPr>
                      <w:t xml:space="preserve"> </w:t>
                    </w:r>
                    <w:r>
                      <w:rPr>
                        <w:rFonts w:ascii="Tahoma" w:hAnsi="Tahoma"/>
                      </w:rPr>
                      <w:t>–</w:t>
                    </w:r>
                    <w:r>
                      <w:rPr>
                        <w:rFonts w:ascii="Tahoma" w:hAnsi="Tahoma"/>
                        <w:spacing w:val="-14"/>
                      </w:rPr>
                      <w:t xml:space="preserve"> </w:t>
                    </w:r>
                    <w:r>
                      <w:rPr>
                        <w:rFonts w:ascii="Tahoma" w:hAnsi="Tahoma"/>
                      </w:rPr>
                      <w:t>P.I.</w:t>
                    </w:r>
                    <w:r>
                      <w:rPr>
                        <w:rFonts w:ascii="Tahoma" w:hAnsi="Tahoma"/>
                        <w:spacing w:val="-16"/>
                      </w:rPr>
                      <w:t xml:space="preserve"> </w:t>
                    </w:r>
                    <w:r>
                      <w:rPr>
                        <w:rFonts w:ascii="Tahoma" w:hAnsi="Tahoma"/>
                        <w:spacing w:val="-2"/>
                      </w:rPr>
                      <w:t>02793530136</w:t>
                    </w:r>
                  </w:p>
                  <w:p w:rsidR="008A77AC" w:rsidRDefault="00B908C8">
                    <w:pPr>
                      <w:spacing w:before="19"/>
                      <w:ind w:left="4"/>
                      <w:jc w:val="center"/>
                      <w:rPr>
                        <w:rFonts w:ascii="Tahoma"/>
                        <w:sz w:val="24"/>
                      </w:rPr>
                    </w:pPr>
                    <w:r>
                      <w:rPr>
                        <w:rFonts w:ascii="Tahoma"/>
                        <w:spacing w:val="-4"/>
                      </w:rPr>
                      <w:t>Tel.</w:t>
                    </w:r>
                    <w:r>
                      <w:rPr>
                        <w:rFonts w:ascii="Tahoma"/>
                        <w:spacing w:val="-14"/>
                      </w:rPr>
                      <w:t xml:space="preserve"> </w:t>
                    </w:r>
                    <w:r>
                      <w:rPr>
                        <w:rFonts w:ascii="Tahoma"/>
                        <w:spacing w:val="-4"/>
                      </w:rPr>
                      <w:t>031/990743</w:t>
                    </w:r>
                    <w:r>
                      <w:rPr>
                        <w:rFonts w:ascii="Tahoma"/>
                        <w:spacing w:val="-14"/>
                      </w:rPr>
                      <w:t xml:space="preserve"> </w:t>
                    </w:r>
                    <w:r>
                      <w:rPr>
                        <w:rFonts w:ascii="Tahoma"/>
                        <w:spacing w:val="-4"/>
                      </w:rPr>
                      <w:t>e</w:t>
                    </w:r>
                    <w:r>
                      <w:rPr>
                        <w:rFonts w:ascii="Tahoma"/>
                        <w:spacing w:val="-14"/>
                      </w:rPr>
                      <w:t xml:space="preserve"> </w:t>
                    </w:r>
                    <w:r>
                      <w:rPr>
                        <w:rFonts w:ascii="Tahoma"/>
                        <w:spacing w:val="-4"/>
                      </w:rPr>
                      <w:t>Fax</w:t>
                    </w:r>
                    <w:r>
                      <w:rPr>
                        <w:rFonts w:ascii="Tahoma"/>
                        <w:spacing w:val="-14"/>
                      </w:rPr>
                      <w:t xml:space="preserve"> </w:t>
                    </w:r>
                    <w:r>
                      <w:rPr>
                        <w:rFonts w:ascii="Tahoma"/>
                        <w:spacing w:val="-4"/>
                      </w:rPr>
                      <w:t>031/946785</w:t>
                    </w:r>
                    <w:r>
                      <w:rPr>
                        <w:rFonts w:ascii="Tahoma"/>
                        <w:spacing w:val="9"/>
                      </w:rPr>
                      <w:t xml:space="preserve"> </w:t>
                    </w:r>
                    <w:r>
                      <w:rPr>
                        <w:rFonts w:ascii="Tahoma"/>
                        <w:spacing w:val="-4"/>
                      </w:rPr>
                      <w:t>sito</w:t>
                    </w:r>
                    <w:r>
                      <w:rPr>
                        <w:rFonts w:ascii="Tahoma"/>
                        <w:spacing w:val="-14"/>
                      </w:rPr>
                      <w:t xml:space="preserve"> </w:t>
                    </w:r>
                    <w:r>
                      <w:rPr>
                        <w:rFonts w:ascii="Tahoma"/>
                        <w:spacing w:val="-4"/>
                      </w:rPr>
                      <w:t>internet:</w:t>
                    </w:r>
                    <w:r>
                      <w:rPr>
                        <w:rFonts w:ascii="Tahoma"/>
                        <w:spacing w:val="-14"/>
                      </w:rPr>
                      <w:t xml:space="preserve"> </w:t>
                    </w:r>
                    <w:hyperlink r:id="rId2">
                      <w:r>
                        <w:rPr>
                          <w:rFonts w:ascii="Tahoma"/>
                          <w:color w:val="0000FF"/>
                          <w:spacing w:val="-4"/>
                          <w:sz w:val="24"/>
                          <w:u w:val="single" w:color="0000FF"/>
                        </w:rPr>
                        <w:t>www.servizisocialiolgiatese.co.it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313DD"/>
    <w:multiLevelType w:val="hybridMultilevel"/>
    <w:tmpl w:val="74E61E2C"/>
    <w:lvl w:ilvl="0" w:tplc="CFEC10C0">
      <w:numFmt w:val="bullet"/>
      <w:lvlText w:val=""/>
      <w:lvlJc w:val="left"/>
      <w:pPr>
        <w:ind w:left="568" w:hanging="360"/>
      </w:pPr>
      <w:rPr>
        <w:rFonts w:ascii="Wingdings" w:eastAsia="Wingdings" w:hAnsi="Wingdings" w:cs="Wingdings" w:hint="default"/>
        <w:spacing w:val="0"/>
        <w:w w:val="100"/>
        <w:lang w:val="it-IT" w:eastAsia="en-US" w:bidi="ar-SA"/>
      </w:rPr>
    </w:lvl>
    <w:lvl w:ilvl="1" w:tplc="03C29FE6">
      <w:numFmt w:val="bullet"/>
      <w:lvlText w:val="•"/>
      <w:lvlJc w:val="left"/>
      <w:pPr>
        <w:ind w:left="1496" w:hanging="360"/>
      </w:pPr>
      <w:rPr>
        <w:rFonts w:hint="default"/>
        <w:lang w:val="it-IT" w:eastAsia="en-US" w:bidi="ar-SA"/>
      </w:rPr>
    </w:lvl>
    <w:lvl w:ilvl="2" w:tplc="CC348168">
      <w:numFmt w:val="bullet"/>
      <w:lvlText w:val="•"/>
      <w:lvlJc w:val="left"/>
      <w:pPr>
        <w:ind w:left="2432" w:hanging="360"/>
      </w:pPr>
      <w:rPr>
        <w:rFonts w:hint="default"/>
        <w:lang w:val="it-IT" w:eastAsia="en-US" w:bidi="ar-SA"/>
      </w:rPr>
    </w:lvl>
    <w:lvl w:ilvl="3" w:tplc="074C4CB0">
      <w:numFmt w:val="bullet"/>
      <w:lvlText w:val="•"/>
      <w:lvlJc w:val="left"/>
      <w:pPr>
        <w:ind w:left="3368" w:hanging="360"/>
      </w:pPr>
      <w:rPr>
        <w:rFonts w:hint="default"/>
        <w:lang w:val="it-IT" w:eastAsia="en-US" w:bidi="ar-SA"/>
      </w:rPr>
    </w:lvl>
    <w:lvl w:ilvl="4" w:tplc="79C629F8">
      <w:numFmt w:val="bullet"/>
      <w:lvlText w:val="•"/>
      <w:lvlJc w:val="left"/>
      <w:pPr>
        <w:ind w:left="4304" w:hanging="360"/>
      </w:pPr>
      <w:rPr>
        <w:rFonts w:hint="default"/>
        <w:lang w:val="it-IT" w:eastAsia="en-US" w:bidi="ar-SA"/>
      </w:rPr>
    </w:lvl>
    <w:lvl w:ilvl="5" w:tplc="5AEA2F6C">
      <w:numFmt w:val="bullet"/>
      <w:lvlText w:val="•"/>
      <w:lvlJc w:val="left"/>
      <w:pPr>
        <w:ind w:left="5241" w:hanging="360"/>
      </w:pPr>
      <w:rPr>
        <w:rFonts w:hint="default"/>
        <w:lang w:val="it-IT" w:eastAsia="en-US" w:bidi="ar-SA"/>
      </w:rPr>
    </w:lvl>
    <w:lvl w:ilvl="6" w:tplc="9E9EA05A">
      <w:numFmt w:val="bullet"/>
      <w:lvlText w:val="•"/>
      <w:lvlJc w:val="left"/>
      <w:pPr>
        <w:ind w:left="6177" w:hanging="360"/>
      </w:pPr>
      <w:rPr>
        <w:rFonts w:hint="default"/>
        <w:lang w:val="it-IT" w:eastAsia="en-US" w:bidi="ar-SA"/>
      </w:rPr>
    </w:lvl>
    <w:lvl w:ilvl="7" w:tplc="3EBC1232">
      <w:numFmt w:val="bullet"/>
      <w:lvlText w:val="•"/>
      <w:lvlJc w:val="left"/>
      <w:pPr>
        <w:ind w:left="7113" w:hanging="360"/>
      </w:pPr>
      <w:rPr>
        <w:rFonts w:hint="default"/>
        <w:lang w:val="it-IT" w:eastAsia="en-US" w:bidi="ar-SA"/>
      </w:rPr>
    </w:lvl>
    <w:lvl w:ilvl="8" w:tplc="4D52D4E2">
      <w:numFmt w:val="bullet"/>
      <w:lvlText w:val="•"/>
      <w:lvlJc w:val="left"/>
      <w:pPr>
        <w:ind w:left="8049" w:hanging="360"/>
      </w:pPr>
      <w:rPr>
        <w:rFonts w:hint="default"/>
        <w:lang w:val="it-IT" w:eastAsia="en-US" w:bidi="ar-SA"/>
      </w:rPr>
    </w:lvl>
  </w:abstractNum>
  <w:abstractNum w:abstractNumId="1" w15:restartNumberingAfterBreak="0">
    <w:nsid w:val="39301DDB"/>
    <w:multiLevelType w:val="hybridMultilevel"/>
    <w:tmpl w:val="00367134"/>
    <w:lvl w:ilvl="0" w:tplc="694AD8A6">
      <w:numFmt w:val="bullet"/>
      <w:lvlText w:val="-"/>
      <w:lvlJc w:val="left"/>
      <w:pPr>
        <w:ind w:left="258" w:hanging="119"/>
      </w:pPr>
      <w:rPr>
        <w:rFonts w:ascii="Calibri" w:eastAsia="Calibri" w:hAnsi="Calibri" w:cs="Calibri" w:hint="default"/>
        <w:b w:val="0"/>
        <w:bCs w:val="0"/>
        <w:i w:val="0"/>
        <w:iCs w:val="0"/>
        <w:spacing w:val="0"/>
        <w:w w:val="100"/>
        <w:sz w:val="22"/>
        <w:szCs w:val="22"/>
        <w:lang w:val="it-IT" w:eastAsia="en-US" w:bidi="ar-SA"/>
      </w:rPr>
    </w:lvl>
    <w:lvl w:ilvl="1" w:tplc="EE8CFED8">
      <w:numFmt w:val="bullet"/>
      <w:lvlText w:val="•"/>
      <w:lvlJc w:val="left"/>
      <w:pPr>
        <w:ind w:left="1226" w:hanging="119"/>
      </w:pPr>
      <w:rPr>
        <w:rFonts w:hint="default"/>
        <w:lang w:val="it-IT" w:eastAsia="en-US" w:bidi="ar-SA"/>
      </w:rPr>
    </w:lvl>
    <w:lvl w:ilvl="2" w:tplc="33CC6CB6">
      <w:numFmt w:val="bullet"/>
      <w:lvlText w:val="•"/>
      <w:lvlJc w:val="left"/>
      <w:pPr>
        <w:ind w:left="2192" w:hanging="119"/>
      </w:pPr>
      <w:rPr>
        <w:rFonts w:hint="default"/>
        <w:lang w:val="it-IT" w:eastAsia="en-US" w:bidi="ar-SA"/>
      </w:rPr>
    </w:lvl>
    <w:lvl w:ilvl="3" w:tplc="20523F8C">
      <w:numFmt w:val="bullet"/>
      <w:lvlText w:val="•"/>
      <w:lvlJc w:val="left"/>
      <w:pPr>
        <w:ind w:left="3158" w:hanging="119"/>
      </w:pPr>
      <w:rPr>
        <w:rFonts w:hint="default"/>
        <w:lang w:val="it-IT" w:eastAsia="en-US" w:bidi="ar-SA"/>
      </w:rPr>
    </w:lvl>
    <w:lvl w:ilvl="4" w:tplc="6B449F3C">
      <w:numFmt w:val="bullet"/>
      <w:lvlText w:val="•"/>
      <w:lvlJc w:val="left"/>
      <w:pPr>
        <w:ind w:left="4124" w:hanging="119"/>
      </w:pPr>
      <w:rPr>
        <w:rFonts w:hint="default"/>
        <w:lang w:val="it-IT" w:eastAsia="en-US" w:bidi="ar-SA"/>
      </w:rPr>
    </w:lvl>
    <w:lvl w:ilvl="5" w:tplc="685028AA">
      <w:numFmt w:val="bullet"/>
      <w:lvlText w:val="•"/>
      <w:lvlJc w:val="left"/>
      <w:pPr>
        <w:ind w:left="5091" w:hanging="119"/>
      </w:pPr>
      <w:rPr>
        <w:rFonts w:hint="default"/>
        <w:lang w:val="it-IT" w:eastAsia="en-US" w:bidi="ar-SA"/>
      </w:rPr>
    </w:lvl>
    <w:lvl w:ilvl="6" w:tplc="7FFE9310">
      <w:numFmt w:val="bullet"/>
      <w:lvlText w:val="•"/>
      <w:lvlJc w:val="left"/>
      <w:pPr>
        <w:ind w:left="6057" w:hanging="119"/>
      </w:pPr>
      <w:rPr>
        <w:rFonts w:hint="default"/>
        <w:lang w:val="it-IT" w:eastAsia="en-US" w:bidi="ar-SA"/>
      </w:rPr>
    </w:lvl>
    <w:lvl w:ilvl="7" w:tplc="4AAABEF2">
      <w:numFmt w:val="bullet"/>
      <w:lvlText w:val="•"/>
      <w:lvlJc w:val="left"/>
      <w:pPr>
        <w:ind w:left="7023" w:hanging="119"/>
      </w:pPr>
      <w:rPr>
        <w:rFonts w:hint="default"/>
        <w:lang w:val="it-IT" w:eastAsia="en-US" w:bidi="ar-SA"/>
      </w:rPr>
    </w:lvl>
    <w:lvl w:ilvl="8" w:tplc="DABCE904">
      <w:numFmt w:val="bullet"/>
      <w:lvlText w:val="•"/>
      <w:lvlJc w:val="left"/>
      <w:pPr>
        <w:ind w:left="7989" w:hanging="119"/>
      </w:pPr>
      <w:rPr>
        <w:rFonts w:hint="default"/>
        <w:lang w:val="it-IT" w:eastAsia="en-US" w:bidi="ar-SA"/>
      </w:rPr>
    </w:lvl>
  </w:abstractNum>
  <w:abstractNum w:abstractNumId="2" w15:restartNumberingAfterBreak="0">
    <w:nsid w:val="6D2A284A"/>
    <w:multiLevelType w:val="hybridMultilevel"/>
    <w:tmpl w:val="ABBE1630"/>
    <w:lvl w:ilvl="0" w:tplc="72D4A6F0">
      <w:start w:val="1"/>
      <w:numFmt w:val="decimal"/>
      <w:lvlText w:val="%1."/>
      <w:lvlJc w:val="left"/>
      <w:pPr>
        <w:ind w:left="361" w:hanging="221"/>
        <w:jc w:val="left"/>
      </w:pPr>
      <w:rPr>
        <w:rFonts w:ascii="Calibri" w:eastAsia="Calibri" w:hAnsi="Calibri" w:cs="Calibri" w:hint="default"/>
        <w:b/>
        <w:bCs/>
        <w:i w:val="0"/>
        <w:iCs w:val="0"/>
        <w:spacing w:val="0"/>
        <w:w w:val="100"/>
        <w:sz w:val="22"/>
        <w:szCs w:val="22"/>
        <w:lang w:val="it-IT" w:eastAsia="en-US" w:bidi="ar-SA"/>
      </w:rPr>
    </w:lvl>
    <w:lvl w:ilvl="1" w:tplc="EB9A1858">
      <w:start w:val="1"/>
      <w:numFmt w:val="lowerLetter"/>
      <w:lvlText w:val="%2)"/>
      <w:lvlJc w:val="left"/>
      <w:pPr>
        <w:ind w:left="140" w:hanging="262"/>
        <w:jc w:val="left"/>
      </w:pPr>
      <w:rPr>
        <w:rFonts w:ascii="Calibri" w:eastAsia="Calibri" w:hAnsi="Calibri" w:cs="Calibri" w:hint="default"/>
        <w:b w:val="0"/>
        <w:bCs w:val="0"/>
        <w:i w:val="0"/>
        <w:iCs w:val="0"/>
        <w:spacing w:val="-1"/>
        <w:w w:val="100"/>
        <w:sz w:val="22"/>
        <w:szCs w:val="22"/>
        <w:lang w:val="it-IT" w:eastAsia="en-US" w:bidi="ar-SA"/>
      </w:rPr>
    </w:lvl>
    <w:lvl w:ilvl="2" w:tplc="2D740D18">
      <w:numFmt w:val="bullet"/>
      <w:lvlText w:val="•"/>
      <w:lvlJc w:val="left"/>
      <w:pPr>
        <w:ind w:left="1422" w:hanging="262"/>
      </w:pPr>
      <w:rPr>
        <w:rFonts w:hint="default"/>
        <w:lang w:val="it-IT" w:eastAsia="en-US" w:bidi="ar-SA"/>
      </w:rPr>
    </w:lvl>
    <w:lvl w:ilvl="3" w:tplc="D4A65A8E">
      <w:numFmt w:val="bullet"/>
      <w:lvlText w:val="•"/>
      <w:lvlJc w:val="left"/>
      <w:pPr>
        <w:ind w:left="2484" w:hanging="262"/>
      </w:pPr>
      <w:rPr>
        <w:rFonts w:hint="default"/>
        <w:lang w:val="it-IT" w:eastAsia="en-US" w:bidi="ar-SA"/>
      </w:rPr>
    </w:lvl>
    <w:lvl w:ilvl="4" w:tplc="7B026360">
      <w:numFmt w:val="bullet"/>
      <w:lvlText w:val="•"/>
      <w:lvlJc w:val="left"/>
      <w:pPr>
        <w:ind w:left="3547" w:hanging="262"/>
      </w:pPr>
      <w:rPr>
        <w:rFonts w:hint="default"/>
        <w:lang w:val="it-IT" w:eastAsia="en-US" w:bidi="ar-SA"/>
      </w:rPr>
    </w:lvl>
    <w:lvl w:ilvl="5" w:tplc="EA4CE41A">
      <w:numFmt w:val="bullet"/>
      <w:lvlText w:val="•"/>
      <w:lvlJc w:val="left"/>
      <w:pPr>
        <w:ind w:left="4609" w:hanging="262"/>
      </w:pPr>
      <w:rPr>
        <w:rFonts w:hint="default"/>
        <w:lang w:val="it-IT" w:eastAsia="en-US" w:bidi="ar-SA"/>
      </w:rPr>
    </w:lvl>
    <w:lvl w:ilvl="6" w:tplc="62CE1464">
      <w:numFmt w:val="bullet"/>
      <w:lvlText w:val="•"/>
      <w:lvlJc w:val="left"/>
      <w:pPr>
        <w:ind w:left="5672" w:hanging="262"/>
      </w:pPr>
      <w:rPr>
        <w:rFonts w:hint="default"/>
        <w:lang w:val="it-IT" w:eastAsia="en-US" w:bidi="ar-SA"/>
      </w:rPr>
    </w:lvl>
    <w:lvl w:ilvl="7" w:tplc="877412D6">
      <w:numFmt w:val="bullet"/>
      <w:lvlText w:val="•"/>
      <w:lvlJc w:val="left"/>
      <w:pPr>
        <w:ind w:left="6734" w:hanging="262"/>
      </w:pPr>
      <w:rPr>
        <w:rFonts w:hint="default"/>
        <w:lang w:val="it-IT" w:eastAsia="en-US" w:bidi="ar-SA"/>
      </w:rPr>
    </w:lvl>
    <w:lvl w:ilvl="8" w:tplc="0DF61100">
      <w:numFmt w:val="bullet"/>
      <w:lvlText w:val="•"/>
      <w:lvlJc w:val="left"/>
      <w:pPr>
        <w:ind w:left="7797" w:hanging="262"/>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A77AC"/>
    <w:rsid w:val="008A77AC"/>
    <w:rsid w:val="00A37E5F"/>
    <w:rsid w:val="00AF5F1C"/>
    <w:rsid w:val="00B908C8"/>
    <w:rsid w:val="00EA7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7FBA"/>
  <w15:docId w15:val="{E8BB1209-FF66-44D3-802A-2FC67225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253"/>
      <w:ind w:left="359" w:hanging="219"/>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style>
  <w:style w:type="paragraph" w:styleId="Titolo">
    <w:name w:val="Title"/>
    <w:basedOn w:val="Normale"/>
    <w:uiPriority w:val="10"/>
    <w:qFormat/>
    <w:pPr>
      <w:spacing w:before="5"/>
      <w:ind w:left="4" w:right="4"/>
      <w:jc w:val="center"/>
    </w:pPr>
    <w:rPr>
      <w:rFonts w:ascii="Tahoma" w:eastAsia="Tahoma" w:hAnsi="Tahoma" w:cs="Tahoma"/>
      <w:b/>
      <w:bCs/>
      <w:sz w:val="38"/>
      <w:szCs w:val="38"/>
    </w:rPr>
  </w:style>
  <w:style w:type="paragraph" w:styleId="Paragrafoelenco">
    <w:name w:val="List Paragraph"/>
    <w:basedOn w:val="Normale"/>
    <w:uiPriority w:val="1"/>
    <w:qFormat/>
    <w:pPr>
      <w:ind w:left="568"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dpo@servizisocialiolgiatese.co.it" TargetMode="External"/><Relationship Id="rId3" Type="http://schemas.openxmlformats.org/officeDocument/2006/relationships/settings" Target="settings.xml"/><Relationship Id="rId7" Type="http://schemas.openxmlformats.org/officeDocument/2006/relationships/hyperlink" Target="mailto:privacy@servizisocialiolgiatese.c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servizisocialiolgiatese.co.it/" TargetMode="External"/><Relationship Id="rId1" Type="http://schemas.openxmlformats.org/officeDocument/2006/relationships/hyperlink" Target="http://www.servizisocialiolgiatese.c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creator>oriettas</dc:creator>
  <cp:lastModifiedBy>Roberta</cp:lastModifiedBy>
  <cp:revision>3</cp:revision>
  <dcterms:created xsi:type="dcterms:W3CDTF">2025-09-24T20:55:00Z</dcterms:created>
  <dcterms:modified xsi:type="dcterms:W3CDTF">2026-08-04T20:01:00Z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2024-09-17T00:00:00Z</vt:filetime>
  </property>
  <property fmtid="{D5CDD505-2E9C-101B-9397-08002B2CF9AE}" pid="3" name="Creator">
    <vt:lpwstr>Microsoft® Word 2019</vt:lpwstr>
  </property>
  <property fmtid="{D5CDD505-2E9C-101B-9397-08002B2CF9AE}" pid="4" name="LastSaved">
    <vt:filetime>2025-09-24T00:00:00Z</vt:filetime>
  </property>
  <property fmtid="{D5CDD505-2E9C-101B-9397-08002B2CF9AE}" pid="5" name="Producer">
    <vt:lpwstr>Microsoft® Word 2019</vt:lpwstr>
  </property>
</Properties>
</file>